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7FDEE257" w:rsidR="005D0B0C" w:rsidRPr="00C018B8" w:rsidRDefault="005D0B0C" w:rsidP="00053D87">
      <w:pPr>
        <w:pStyle w:val="Title"/>
        <w:rPr>
          <w:rFonts w:cs="Arial"/>
          <w:sz w:val="58"/>
          <w:szCs w:val="58"/>
        </w:rPr>
      </w:pPr>
      <w:r w:rsidRPr="00C018B8">
        <w:rPr>
          <w:rFonts w:cs="Arial"/>
        </w:rPr>
        <w:t xml:space="preserve">Inquiry Process: </w:t>
      </w:r>
      <w:r w:rsidR="00811C5E" w:rsidRPr="00C018B8">
        <w:rPr>
          <w:rFonts w:cs="Arial"/>
          <w:sz w:val="58"/>
          <w:szCs w:val="58"/>
        </w:rPr>
        <w:t xml:space="preserve">Plan </w:t>
      </w:r>
    </w:p>
    <w:p w14:paraId="63459473" w14:textId="77777777" w:rsidR="005D0B0C" w:rsidRPr="00C018B8" w:rsidRDefault="005D0B0C" w:rsidP="005D0B0C">
      <w:pPr>
        <w:pStyle w:val="Heading2"/>
        <w:rPr>
          <w:rFonts w:cs="Arial"/>
        </w:rPr>
      </w:pPr>
    </w:p>
    <w:p w14:paraId="30B02509" w14:textId="33C60495" w:rsidR="006D205D" w:rsidRPr="00C018B8" w:rsidRDefault="004B6D5C" w:rsidP="005D0B0C">
      <w:pPr>
        <w:pStyle w:val="Heading2"/>
        <w:rPr>
          <w:rFonts w:cs="Arial"/>
        </w:rPr>
      </w:pPr>
      <w:r w:rsidRPr="00C018B8">
        <w:rPr>
          <w:rFonts w:cs="Arial"/>
        </w:rPr>
        <w:t>Synonym Considerations</w:t>
      </w:r>
    </w:p>
    <w:p w14:paraId="5FDEA99E" w14:textId="28CD2707" w:rsidR="00811C5E" w:rsidRPr="00C018B8" w:rsidRDefault="004B6D5C" w:rsidP="00811C5E">
      <w:pPr>
        <w:rPr>
          <w:rFonts w:cs="Arial"/>
        </w:rPr>
      </w:pPr>
      <w:r w:rsidRPr="00C018B8">
        <w:rPr>
          <w:rFonts w:cs="Arial"/>
          <w:bCs/>
        </w:rPr>
        <w:t>1</w:t>
      </w:r>
      <w:r w:rsidRPr="00C018B8">
        <w:rPr>
          <w:rFonts w:cs="Arial"/>
        </w:rPr>
        <w:t>. What does the term “football” mean in North America and in Europe?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245"/>
        <w:gridCol w:w="4565"/>
      </w:tblGrid>
      <w:tr w:rsidR="004B6D5C" w:rsidRPr="00C018B8" w14:paraId="2C4F0905" w14:textId="77777777" w:rsidTr="004B6D5C">
        <w:tc>
          <w:tcPr>
            <w:tcW w:w="4550" w:type="dxa"/>
          </w:tcPr>
          <w:p w14:paraId="4A81E9AD" w14:textId="5AF10AAE" w:rsidR="004B6D5C" w:rsidRPr="00C018B8" w:rsidRDefault="004B6D5C" w:rsidP="004B6D5C">
            <w:pPr>
              <w:pStyle w:val="Heading3"/>
              <w:rPr>
                <w:rFonts w:cs="Arial"/>
              </w:rPr>
            </w:pPr>
            <w:r w:rsidRPr="00C018B8">
              <w:rPr>
                <w:rFonts w:cs="Arial"/>
              </w:rPr>
              <w:t>North America</w:t>
            </w:r>
          </w:p>
        </w:tc>
        <w:tc>
          <w:tcPr>
            <w:tcW w:w="245" w:type="dxa"/>
          </w:tcPr>
          <w:p w14:paraId="74EE5D5F" w14:textId="77777777" w:rsidR="004B6D5C" w:rsidRPr="00C018B8" w:rsidRDefault="004B6D5C" w:rsidP="00811C5E">
            <w:pPr>
              <w:rPr>
                <w:rFonts w:cs="Arial"/>
              </w:rPr>
            </w:pPr>
          </w:p>
        </w:tc>
        <w:tc>
          <w:tcPr>
            <w:tcW w:w="4565" w:type="dxa"/>
          </w:tcPr>
          <w:p w14:paraId="7781094F" w14:textId="123A296E" w:rsidR="004B6D5C" w:rsidRPr="00C018B8" w:rsidRDefault="004B6D5C" w:rsidP="004B6D5C">
            <w:pPr>
              <w:pStyle w:val="Heading3"/>
              <w:rPr>
                <w:rFonts w:cs="Arial"/>
              </w:rPr>
            </w:pPr>
            <w:r w:rsidRPr="00C018B8">
              <w:rPr>
                <w:rFonts w:cs="Arial"/>
              </w:rPr>
              <w:t>Europe</w:t>
            </w:r>
          </w:p>
        </w:tc>
      </w:tr>
      <w:tr w:rsidR="004B6D5C" w:rsidRPr="00C018B8" w14:paraId="3682163F" w14:textId="77777777" w:rsidTr="004B6D5C">
        <w:trPr>
          <w:trHeight w:val="576"/>
        </w:trPr>
        <w:tc>
          <w:tcPr>
            <w:tcW w:w="4550" w:type="dxa"/>
            <w:tcBorders>
              <w:bottom w:val="single" w:sz="8" w:space="0" w:color="auto"/>
            </w:tcBorders>
          </w:tcPr>
          <w:p w14:paraId="6F19DF41" w14:textId="77777777" w:rsidR="004B6D5C" w:rsidRPr="00C018B8" w:rsidRDefault="004B6D5C" w:rsidP="00811C5E">
            <w:pPr>
              <w:rPr>
                <w:rFonts w:cs="Arial"/>
              </w:rPr>
            </w:pPr>
          </w:p>
        </w:tc>
        <w:tc>
          <w:tcPr>
            <w:tcW w:w="245" w:type="dxa"/>
          </w:tcPr>
          <w:p w14:paraId="4E96A3AB" w14:textId="77777777" w:rsidR="004B6D5C" w:rsidRPr="00C018B8" w:rsidRDefault="004B6D5C" w:rsidP="00811C5E">
            <w:pPr>
              <w:rPr>
                <w:rFonts w:cs="Arial"/>
              </w:rPr>
            </w:pPr>
          </w:p>
        </w:tc>
        <w:tc>
          <w:tcPr>
            <w:tcW w:w="4565" w:type="dxa"/>
            <w:tcBorders>
              <w:bottom w:val="single" w:sz="8" w:space="0" w:color="auto"/>
            </w:tcBorders>
          </w:tcPr>
          <w:p w14:paraId="0411B60F" w14:textId="77777777" w:rsidR="004B6D5C" w:rsidRPr="00C018B8" w:rsidRDefault="004B6D5C" w:rsidP="00811C5E">
            <w:pPr>
              <w:rPr>
                <w:rFonts w:cs="Arial"/>
              </w:rPr>
            </w:pPr>
          </w:p>
        </w:tc>
      </w:tr>
      <w:tr w:rsidR="004B6D5C" w:rsidRPr="00C018B8" w14:paraId="180F3676" w14:textId="77777777" w:rsidTr="004B6D5C">
        <w:trPr>
          <w:trHeight w:val="576"/>
        </w:trPr>
        <w:tc>
          <w:tcPr>
            <w:tcW w:w="4550" w:type="dxa"/>
            <w:tcBorders>
              <w:top w:val="single" w:sz="8" w:space="0" w:color="auto"/>
              <w:bottom w:val="single" w:sz="8" w:space="0" w:color="auto"/>
            </w:tcBorders>
          </w:tcPr>
          <w:p w14:paraId="379C3C97" w14:textId="77777777" w:rsidR="004B6D5C" w:rsidRPr="00C018B8" w:rsidRDefault="004B6D5C" w:rsidP="00811C5E">
            <w:pPr>
              <w:rPr>
                <w:rFonts w:cs="Arial"/>
              </w:rPr>
            </w:pPr>
          </w:p>
        </w:tc>
        <w:tc>
          <w:tcPr>
            <w:tcW w:w="245" w:type="dxa"/>
          </w:tcPr>
          <w:p w14:paraId="7FCD2E30" w14:textId="77777777" w:rsidR="004B6D5C" w:rsidRPr="00C018B8" w:rsidRDefault="004B6D5C" w:rsidP="00811C5E">
            <w:pPr>
              <w:rPr>
                <w:rFonts w:cs="Arial"/>
              </w:rPr>
            </w:pPr>
          </w:p>
        </w:tc>
        <w:tc>
          <w:tcPr>
            <w:tcW w:w="4565" w:type="dxa"/>
            <w:tcBorders>
              <w:top w:val="single" w:sz="8" w:space="0" w:color="auto"/>
              <w:bottom w:val="single" w:sz="8" w:space="0" w:color="auto"/>
            </w:tcBorders>
          </w:tcPr>
          <w:p w14:paraId="7D71F69F" w14:textId="77777777" w:rsidR="004B6D5C" w:rsidRPr="00C018B8" w:rsidRDefault="004B6D5C" w:rsidP="00811C5E">
            <w:pPr>
              <w:rPr>
                <w:rFonts w:cs="Arial"/>
              </w:rPr>
            </w:pPr>
          </w:p>
        </w:tc>
      </w:tr>
      <w:tr w:rsidR="004B6D5C" w:rsidRPr="00C018B8" w14:paraId="553544B1" w14:textId="77777777" w:rsidTr="004B6D5C">
        <w:trPr>
          <w:trHeight w:val="576"/>
        </w:trPr>
        <w:tc>
          <w:tcPr>
            <w:tcW w:w="4550" w:type="dxa"/>
            <w:tcBorders>
              <w:top w:val="single" w:sz="8" w:space="0" w:color="auto"/>
              <w:bottom w:val="single" w:sz="8" w:space="0" w:color="auto"/>
            </w:tcBorders>
          </w:tcPr>
          <w:p w14:paraId="1AA91AB8" w14:textId="77777777" w:rsidR="004B6D5C" w:rsidRPr="00C018B8" w:rsidRDefault="004B6D5C" w:rsidP="00811C5E">
            <w:pPr>
              <w:rPr>
                <w:rFonts w:cs="Arial"/>
              </w:rPr>
            </w:pPr>
          </w:p>
        </w:tc>
        <w:tc>
          <w:tcPr>
            <w:tcW w:w="245" w:type="dxa"/>
          </w:tcPr>
          <w:p w14:paraId="6472D41E" w14:textId="77777777" w:rsidR="004B6D5C" w:rsidRPr="00C018B8" w:rsidRDefault="004B6D5C" w:rsidP="00811C5E">
            <w:pPr>
              <w:rPr>
                <w:rFonts w:cs="Arial"/>
              </w:rPr>
            </w:pPr>
          </w:p>
        </w:tc>
        <w:tc>
          <w:tcPr>
            <w:tcW w:w="4565" w:type="dxa"/>
            <w:tcBorders>
              <w:top w:val="single" w:sz="8" w:space="0" w:color="auto"/>
              <w:bottom w:val="single" w:sz="8" w:space="0" w:color="auto"/>
            </w:tcBorders>
          </w:tcPr>
          <w:p w14:paraId="2440637C" w14:textId="77777777" w:rsidR="004B6D5C" w:rsidRPr="00C018B8" w:rsidRDefault="004B6D5C" w:rsidP="00811C5E">
            <w:pPr>
              <w:rPr>
                <w:rFonts w:cs="Arial"/>
              </w:rPr>
            </w:pPr>
          </w:p>
        </w:tc>
      </w:tr>
      <w:tr w:rsidR="004B6D5C" w:rsidRPr="00C018B8" w14:paraId="6EC019E4" w14:textId="77777777" w:rsidTr="004B6D5C">
        <w:trPr>
          <w:trHeight w:val="576"/>
        </w:trPr>
        <w:tc>
          <w:tcPr>
            <w:tcW w:w="4550" w:type="dxa"/>
            <w:tcBorders>
              <w:top w:val="single" w:sz="8" w:space="0" w:color="auto"/>
              <w:bottom w:val="single" w:sz="8" w:space="0" w:color="auto"/>
            </w:tcBorders>
          </w:tcPr>
          <w:p w14:paraId="4AA56AE8" w14:textId="77777777" w:rsidR="004B6D5C" w:rsidRPr="00C018B8" w:rsidRDefault="004B6D5C" w:rsidP="00811C5E">
            <w:pPr>
              <w:rPr>
                <w:rFonts w:cs="Arial"/>
              </w:rPr>
            </w:pPr>
          </w:p>
        </w:tc>
        <w:tc>
          <w:tcPr>
            <w:tcW w:w="245" w:type="dxa"/>
          </w:tcPr>
          <w:p w14:paraId="470314CF" w14:textId="77777777" w:rsidR="004B6D5C" w:rsidRPr="00C018B8" w:rsidRDefault="004B6D5C" w:rsidP="00811C5E">
            <w:pPr>
              <w:rPr>
                <w:rFonts w:cs="Arial"/>
              </w:rPr>
            </w:pPr>
          </w:p>
        </w:tc>
        <w:tc>
          <w:tcPr>
            <w:tcW w:w="4565" w:type="dxa"/>
            <w:tcBorders>
              <w:top w:val="single" w:sz="8" w:space="0" w:color="auto"/>
              <w:bottom w:val="single" w:sz="8" w:space="0" w:color="auto"/>
            </w:tcBorders>
          </w:tcPr>
          <w:p w14:paraId="5C4218D9" w14:textId="77777777" w:rsidR="004B6D5C" w:rsidRPr="00C018B8" w:rsidRDefault="004B6D5C" w:rsidP="00811C5E">
            <w:pPr>
              <w:rPr>
                <w:rFonts w:cs="Arial"/>
              </w:rPr>
            </w:pPr>
          </w:p>
        </w:tc>
      </w:tr>
      <w:tr w:rsidR="004B6D5C" w:rsidRPr="00C018B8" w14:paraId="2A7BE14D" w14:textId="77777777" w:rsidTr="004B6D5C">
        <w:trPr>
          <w:trHeight w:val="576"/>
        </w:trPr>
        <w:tc>
          <w:tcPr>
            <w:tcW w:w="4550" w:type="dxa"/>
            <w:tcBorders>
              <w:top w:val="single" w:sz="8" w:space="0" w:color="auto"/>
              <w:bottom w:val="single" w:sz="8" w:space="0" w:color="auto"/>
            </w:tcBorders>
          </w:tcPr>
          <w:p w14:paraId="7799206D" w14:textId="77777777" w:rsidR="004B6D5C" w:rsidRPr="00C018B8" w:rsidRDefault="004B6D5C" w:rsidP="00811C5E">
            <w:pPr>
              <w:rPr>
                <w:rFonts w:cs="Arial"/>
              </w:rPr>
            </w:pPr>
          </w:p>
        </w:tc>
        <w:tc>
          <w:tcPr>
            <w:tcW w:w="245" w:type="dxa"/>
          </w:tcPr>
          <w:p w14:paraId="487DE58A" w14:textId="77777777" w:rsidR="004B6D5C" w:rsidRPr="00C018B8" w:rsidRDefault="004B6D5C" w:rsidP="00811C5E">
            <w:pPr>
              <w:rPr>
                <w:rFonts w:cs="Arial"/>
              </w:rPr>
            </w:pPr>
          </w:p>
        </w:tc>
        <w:tc>
          <w:tcPr>
            <w:tcW w:w="4565" w:type="dxa"/>
            <w:tcBorders>
              <w:top w:val="single" w:sz="8" w:space="0" w:color="auto"/>
              <w:bottom w:val="single" w:sz="8" w:space="0" w:color="auto"/>
            </w:tcBorders>
          </w:tcPr>
          <w:p w14:paraId="20DBC75C" w14:textId="77777777" w:rsidR="004B6D5C" w:rsidRPr="00C018B8" w:rsidRDefault="004B6D5C" w:rsidP="00811C5E">
            <w:pPr>
              <w:rPr>
                <w:rFonts w:cs="Arial"/>
              </w:rPr>
            </w:pPr>
          </w:p>
        </w:tc>
      </w:tr>
      <w:tr w:rsidR="004B6D5C" w:rsidRPr="00C018B8" w14:paraId="638D3D8F" w14:textId="77777777" w:rsidTr="004B6D5C">
        <w:trPr>
          <w:trHeight w:val="576"/>
        </w:trPr>
        <w:tc>
          <w:tcPr>
            <w:tcW w:w="4550" w:type="dxa"/>
            <w:tcBorders>
              <w:top w:val="single" w:sz="8" w:space="0" w:color="auto"/>
              <w:bottom w:val="single" w:sz="8" w:space="0" w:color="auto"/>
            </w:tcBorders>
          </w:tcPr>
          <w:p w14:paraId="6D7F0862" w14:textId="77777777" w:rsidR="004B6D5C" w:rsidRPr="00C018B8" w:rsidRDefault="004B6D5C" w:rsidP="00811C5E">
            <w:pPr>
              <w:rPr>
                <w:rFonts w:cs="Arial"/>
              </w:rPr>
            </w:pPr>
          </w:p>
        </w:tc>
        <w:tc>
          <w:tcPr>
            <w:tcW w:w="245" w:type="dxa"/>
          </w:tcPr>
          <w:p w14:paraId="3D718765" w14:textId="77777777" w:rsidR="004B6D5C" w:rsidRPr="00C018B8" w:rsidRDefault="004B6D5C" w:rsidP="00811C5E">
            <w:pPr>
              <w:rPr>
                <w:rFonts w:cs="Arial"/>
              </w:rPr>
            </w:pPr>
          </w:p>
        </w:tc>
        <w:tc>
          <w:tcPr>
            <w:tcW w:w="4565" w:type="dxa"/>
            <w:tcBorders>
              <w:top w:val="single" w:sz="8" w:space="0" w:color="auto"/>
              <w:bottom w:val="single" w:sz="8" w:space="0" w:color="auto"/>
            </w:tcBorders>
          </w:tcPr>
          <w:p w14:paraId="476407D4" w14:textId="77777777" w:rsidR="004B6D5C" w:rsidRPr="00C018B8" w:rsidRDefault="004B6D5C" w:rsidP="00811C5E">
            <w:pPr>
              <w:rPr>
                <w:rFonts w:cs="Arial"/>
              </w:rPr>
            </w:pPr>
          </w:p>
        </w:tc>
      </w:tr>
    </w:tbl>
    <w:p w14:paraId="29212FF5" w14:textId="77777777" w:rsidR="0073574C" w:rsidRPr="00C018B8" w:rsidRDefault="0073574C" w:rsidP="00811C5E">
      <w:pPr>
        <w:rPr>
          <w:rFonts w:cs="Arial"/>
        </w:rPr>
      </w:pPr>
    </w:p>
    <w:p w14:paraId="0478B381" w14:textId="0F1E6245" w:rsidR="00811C5E" w:rsidRPr="00C018B8" w:rsidRDefault="00811C5E" w:rsidP="001D5E92">
      <w:pPr>
        <w:rPr>
          <w:rFonts w:cs="Arial"/>
        </w:rPr>
      </w:pPr>
    </w:p>
    <w:p w14:paraId="08EA599B" w14:textId="35727FD5" w:rsidR="001D5E92" w:rsidRPr="00C018B8" w:rsidRDefault="001D5E92" w:rsidP="001D5E92">
      <w:pPr>
        <w:rPr>
          <w:rFonts w:cs="Arial"/>
        </w:rPr>
      </w:pPr>
      <w:r w:rsidRPr="00C018B8">
        <w:rPr>
          <w:rFonts w:cs="Arial"/>
        </w:rPr>
        <w:t>2. Look up synonyms for the following terms based on other geographical locations:</w:t>
      </w:r>
    </w:p>
    <w:p w14:paraId="3473B1EC" w14:textId="77777777" w:rsidR="00C018B8" w:rsidRPr="00C018B8" w:rsidRDefault="00C018B8" w:rsidP="001D5E92">
      <w:pPr>
        <w:rPr>
          <w:rFonts w:cs="Arial"/>
        </w:rPr>
      </w:pP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2736"/>
        <w:gridCol w:w="247"/>
        <w:gridCol w:w="3580"/>
      </w:tblGrid>
      <w:tr w:rsidR="001D5E92" w:rsidRPr="00C018B8" w14:paraId="7C62B9A8" w14:textId="77777777" w:rsidTr="001D5E92">
        <w:tc>
          <w:tcPr>
            <w:tcW w:w="2484" w:type="dxa"/>
          </w:tcPr>
          <w:p w14:paraId="7CCF908C" w14:textId="4FE63675" w:rsidR="001D5E92" w:rsidRPr="00C018B8" w:rsidRDefault="001D5E92" w:rsidP="001D5E92">
            <w:pPr>
              <w:pStyle w:val="Heading3"/>
              <w:rPr>
                <w:rFonts w:cs="Arial"/>
              </w:rPr>
            </w:pPr>
            <w:r w:rsidRPr="00C018B8">
              <w:rPr>
                <w:rFonts w:cs="Arial"/>
              </w:rPr>
              <w:t>In Quebec</w:t>
            </w:r>
          </w:p>
        </w:tc>
        <w:tc>
          <w:tcPr>
            <w:tcW w:w="264" w:type="dxa"/>
          </w:tcPr>
          <w:p w14:paraId="41E93482" w14:textId="77777777" w:rsidR="001D5E92" w:rsidRPr="00C018B8" w:rsidRDefault="001D5E92" w:rsidP="001D5E92">
            <w:pPr>
              <w:rPr>
                <w:rFonts w:cs="Arial"/>
              </w:rPr>
            </w:pPr>
          </w:p>
        </w:tc>
        <w:tc>
          <w:tcPr>
            <w:tcW w:w="2736" w:type="dxa"/>
          </w:tcPr>
          <w:p w14:paraId="589DF262" w14:textId="6FF04B76" w:rsidR="001D5E92" w:rsidRPr="00C018B8" w:rsidRDefault="001D5E92" w:rsidP="001D5E92">
            <w:pPr>
              <w:pStyle w:val="Heading3"/>
              <w:rPr>
                <w:rFonts w:cs="Arial"/>
              </w:rPr>
            </w:pPr>
            <w:r w:rsidRPr="00C018B8">
              <w:rPr>
                <w:rFonts w:cs="Arial"/>
              </w:rPr>
              <w:t>Canada/U.S.</w:t>
            </w:r>
          </w:p>
        </w:tc>
        <w:tc>
          <w:tcPr>
            <w:tcW w:w="247" w:type="dxa"/>
          </w:tcPr>
          <w:p w14:paraId="2A903D90" w14:textId="6B6D3BD9" w:rsidR="001D5E92" w:rsidRPr="00C018B8" w:rsidRDefault="001D5E92" w:rsidP="001D5E92">
            <w:pPr>
              <w:rPr>
                <w:rFonts w:cs="Arial"/>
              </w:rPr>
            </w:pPr>
          </w:p>
        </w:tc>
        <w:tc>
          <w:tcPr>
            <w:tcW w:w="3580" w:type="dxa"/>
          </w:tcPr>
          <w:p w14:paraId="7A968B16" w14:textId="1CBC6F1C" w:rsidR="001D5E92" w:rsidRPr="00C018B8" w:rsidRDefault="001D5E92" w:rsidP="001D5E92">
            <w:pPr>
              <w:pStyle w:val="Heading3"/>
              <w:rPr>
                <w:rFonts w:cs="Arial"/>
              </w:rPr>
            </w:pPr>
            <w:r w:rsidRPr="00C018B8">
              <w:rPr>
                <w:rFonts w:cs="Arial"/>
              </w:rPr>
              <w:t>Other (indicate location/culture)</w:t>
            </w:r>
          </w:p>
        </w:tc>
      </w:tr>
      <w:tr w:rsidR="001D5E92" w:rsidRPr="00C018B8" w14:paraId="2AC133A7" w14:textId="77777777" w:rsidTr="001D5E92">
        <w:trPr>
          <w:trHeight w:val="576"/>
        </w:trPr>
        <w:tc>
          <w:tcPr>
            <w:tcW w:w="2484" w:type="dxa"/>
            <w:vAlign w:val="bottom"/>
          </w:tcPr>
          <w:p w14:paraId="72796D2C" w14:textId="01323523" w:rsidR="001D5E92" w:rsidRPr="00C018B8" w:rsidRDefault="001D5E92" w:rsidP="001D5E92">
            <w:pPr>
              <w:rPr>
                <w:rFonts w:cs="Arial"/>
              </w:rPr>
            </w:pPr>
            <w:r w:rsidRPr="00C018B8">
              <w:rPr>
                <w:rFonts w:cs="Arial"/>
              </w:rPr>
              <w:t xml:space="preserve">Dep/ </w:t>
            </w:r>
            <w:r w:rsidRPr="00C018B8">
              <w:rPr>
                <w:rFonts w:cs="Arial"/>
                <w:lang w:val="fr-CA"/>
              </w:rPr>
              <w:t>Dépanneur</w:t>
            </w:r>
          </w:p>
        </w:tc>
        <w:tc>
          <w:tcPr>
            <w:tcW w:w="264" w:type="dxa"/>
            <w:vAlign w:val="bottom"/>
          </w:tcPr>
          <w:p w14:paraId="375E16AA" w14:textId="77777777" w:rsidR="001D5E92" w:rsidRPr="00C018B8" w:rsidRDefault="001D5E92" w:rsidP="001D5E92">
            <w:pPr>
              <w:rPr>
                <w:rFonts w:cs="Arial"/>
              </w:rPr>
            </w:pPr>
          </w:p>
        </w:tc>
        <w:tc>
          <w:tcPr>
            <w:tcW w:w="2736" w:type="dxa"/>
            <w:tcBorders>
              <w:bottom w:val="single" w:sz="8" w:space="0" w:color="auto"/>
            </w:tcBorders>
            <w:vAlign w:val="bottom"/>
          </w:tcPr>
          <w:p w14:paraId="4CB09337" w14:textId="77777777" w:rsidR="001D5E92" w:rsidRPr="00C018B8" w:rsidRDefault="001D5E92" w:rsidP="001D5E92">
            <w:pPr>
              <w:rPr>
                <w:rFonts w:cs="Arial"/>
              </w:rPr>
            </w:pPr>
          </w:p>
        </w:tc>
        <w:tc>
          <w:tcPr>
            <w:tcW w:w="247" w:type="dxa"/>
            <w:vAlign w:val="bottom"/>
          </w:tcPr>
          <w:p w14:paraId="2F983DF8" w14:textId="3E6891DD" w:rsidR="001D5E92" w:rsidRPr="00C018B8" w:rsidRDefault="001D5E92" w:rsidP="001D5E92">
            <w:pPr>
              <w:rPr>
                <w:rFonts w:cs="Arial"/>
              </w:rPr>
            </w:pPr>
          </w:p>
        </w:tc>
        <w:tc>
          <w:tcPr>
            <w:tcW w:w="3580" w:type="dxa"/>
            <w:tcBorders>
              <w:bottom w:val="single" w:sz="8" w:space="0" w:color="auto"/>
            </w:tcBorders>
            <w:vAlign w:val="bottom"/>
          </w:tcPr>
          <w:p w14:paraId="7E8E0E22" w14:textId="77777777" w:rsidR="001D5E92" w:rsidRPr="00C018B8" w:rsidRDefault="001D5E92" w:rsidP="001D5E92">
            <w:pPr>
              <w:rPr>
                <w:rFonts w:cs="Arial"/>
              </w:rPr>
            </w:pPr>
          </w:p>
        </w:tc>
      </w:tr>
      <w:tr w:rsidR="001D5E92" w:rsidRPr="00C018B8" w14:paraId="44B2F379" w14:textId="77777777" w:rsidTr="001D5E92">
        <w:trPr>
          <w:trHeight w:val="576"/>
        </w:trPr>
        <w:tc>
          <w:tcPr>
            <w:tcW w:w="2484" w:type="dxa"/>
            <w:vAlign w:val="bottom"/>
          </w:tcPr>
          <w:p w14:paraId="50E7468A" w14:textId="4958566C" w:rsidR="001D5E92" w:rsidRPr="00C018B8" w:rsidRDefault="001D5E92" w:rsidP="001D5E92">
            <w:pPr>
              <w:rPr>
                <w:rFonts w:cs="Arial"/>
              </w:rPr>
            </w:pPr>
            <w:r w:rsidRPr="00C018B8">
              <w:rPr>
                <w:rFonts w:cs="Arial"/>
              </w:rPr>
              <w:t>Hydro</w:t>
            </w:r>
          </w:p>
        </w:tc>
        <w:tc>
          <w:tcPr>
            <w:tcW w:w="264" w:type="dxa"/>
            <w:vAlign w:val="bottom"/>
          </w:tcPr>
          <w:p w14:paraId="5389F0CD" w14:textId="77777777" w:rsidR="001D5E92" w:rsidRPr="00C018B8" w:rsidRDefault="001D5E92" w:rsidP="001D5E92">
            <w:pPr>
              <w:rPr>
                <w:rFonts w:cs="Arial"/>
              </w:rPr>
            </w:pPr>
          </w:p>
        </w:tc>
        <w:tc>
          <w:tcPr>
            <w:tcW w:w="2736" w:type="dxa"/>
            <w:tcBorders>
              <w:top w:val="single" w:sz="8" w:space="0" w:color="auto"/>
              <w:bottom w:val="single" w:sz="8" w:space="0" w:color="auto"/>
            </w:tcBorders>
            <w:vAlign w:val="bottom"/>
          </w:tcPr>
          <w:p w14:paraId="5591F721" w14:textId="77777777" w:rsidR="001D5E92" w:rsidRPr="00C018B8" w:rsidRDefault="001D5E92" w:rsidP="001D5E92">
            <w:pPr>
              <w:rPr>
                <w:rFonts w:cs="Arial"/>
              </w:rPr>
            </w:pPr>
          </w:p>
        </w:tc>
        <w:tc>
          <w:tcPr>
            <w:tcW w:w="247" w:type="dxa"/>
            <w:vAlign w:val="bottom"/>
          </w:tcPr>
          <w:p w14:paraId="6DE7CC0D" w14:textId="2D0C8D35" w:rsidR="001D5E92" w:rsidRPr="00C018B8" w:rsidRDefault="001D5E92" w:rsidP="001D5E92">
            <w:pPr>
              <w:rPr>
                <w:rFonts w:cs="Arial"/>
              </w:rPr>
            </w:pPr>
          </w:p>
        </w:tc>
        <w:tc>
          <w:tcPr>
            <w:tcW w:w="3580" w:type="dxa"/>
            <w:tcBorders>
              <w:top w:val="single" w:sz="8" w:space="0" w:color="auto"/>
              <w:bottom w:val="single" w:sz="8" w:space="0" w:color="auto"/>
            </w:tcBorders>
            <w:vAlign w:val="bottom"/>
          </w:tcPr>
          <w:p w14:paraId="708BF7EB" w14:textId="77777777" w:rsidR="001D5E92" w:rsidRPr="00C018B8" w:rsidRDefault="001D5E92" w:rsidP="001D5E92">
            <w:pPr>
              <w:rPr>
                <w:rFonts w:cs="Arial"/>
              </w:rPr>
            </w:pPr>
          </w:p>
        </w:tc>
      </w:tr>
      <w:tr w:rsidR="001D5E92" w:rsidRPr="00C018B8" w14:paraId="7F807556" w14:textId="77777777" w:rsidTr="001D5E92">
        <w:trPr>
          <w:trHeight w:val="576"/>
        </w:trPr>
        <w:tc>
          <w:tcPr>
            <w:tcW w:w="2484" w:type="dxa"/>
            <w:vAlign w:val="bottom"/>
          </w:tcPr>
          <w:p w14:paraId="20334199" w14:textId="1346D034" w:rsidR="001D5E92" w:rsidRPr="00C018B8" w:rsidRDefault="001D5E92" w:rsidP="001D5E92">
            <w:pPr>
              <w:rPr>
                <w:rFonts w:cs="Arial"/>
              </w:rPr>
            </w:pPr>
            <w:r w:rsidRPr="00C018B8">
              <w:rPr>
                <w:rFonts w:cs="Arial"/>
              </w:rPr>
              <w:t>Washroom/Bathroom</w:t>
            </w:r>
          </w:p>
        </w:tc>
        <w:tc>
          <w:tcPr>
            <w:tcW w:w="264" w:type="dxa"/>
            <w:vAlign w:val="bottom"/>
          </w:tcPr>
          <w:p w14:paraId="69685FD9" w14:textId="77777777" w:rsidR="001D5E92" w:rsidRPr="00C018B8" w:rsidRDefault="001D5E92" w:rsidP="001D5E92">
            <w:pPr>
              <w:rPr>
                <w:rFonts w:cs="Arial"/>
              </w:rPr>
            </w:pPr>
          </w:p>
        </w:tc>
        <w:tc>
          <w:tcPr>
            <w:tcW w:w="2736" w:type="dxa"/>
            <w:tcBorders>
              <w:top w:val="single" w:sz="8" w:space="0" w:color="auto"/>
              <w:bottom w:val="single" w:sz="8" w:space="0" w:color="auto"/>
            </w:tcBorders>
            <w:vAlign w:val="bottom"/>
          </w:tcPr>
          <w:p w14:paraId="52D1ECA2" w14:textId="77777777" w:rsidR="001D5E92" w:rsidRPr="00C018B8" w:rsidRDefault="001D5E92" w:rsidP="001D5E92">
            <w:pPr>
              <w:rPr>
                <w:rFonts w:cs="Arial"/>
              </w:rPr>
            </w:pPr>
          </w:p>
        </w:tc>
        <w:tc>
          <w:tcPr>
            <w:tcW w:w="247" w:type="dxa"/>
            <w:vAlign w:val="bottom"/>
          </w:tcPr>
          <w:p w14:paraId="6431FCCB" w14:textId="5BC294C3" w:rsidR="001D5E92" w:rsidRPr="00C018B8" w:rsidRDefault="001D5E92" w:rsidP="001D5E92">
            <w:pPr>
              <w:rPr>
                <w:rFonts w:cs="Arial"/>
              </w:rPr>
            </w:pPr>
          </w:p>
        </w:tc>
        <w:tc>
          <w:tcPr>
            <w:tcW w:w="3580" w:type="dxa"/>
            <w:tcBorders>
              <w:top w:val="single" w:sz="8" w:space="0" w:color="auto"/>
              <w:bottom w:val="single" w:sz="8" w:space="0" w:color="auto"/>
            </w:tcBorders>
            <w:vAlign w:val="bottom"/>
          </w:tcPr>
          <w:p w14:paraId="6CBBE656" w14:textId="77777777" w:rsidR="001D5E92" w:rsidRPr="00C018B8" w:rsidRDefault="001D5E92" w:rsidP="001D5E92">
            <w:pPr>
              <w:rPr>
                <w:rFonts w:cs="Arial"/>
              </w:rPr>
            </w:pPr>
          </w:p>
        </w:tc>
      </w:tr>
    </w:tbl>
    <w:p w14:paraId="3551EAC2" w14:textId="77777777" w:rsidR="001D5E92" w:rsidRPr="00C018B8" w:rsidRDefault="001D5E92" w:rsidP="001D5E92">
      <w:pPr>
        <w:rPr>
          <w:rFonts w:cs="Arial"/>
        </w:rPr>
      </w:pPr>
    </w:p>
    <w:p w14:paraId="52776F78" w14:textId="77777777" w:rsidR="00DB39CB" w:rsidRPr="00C018B8" w:rsidRDefault="00DB39CB" w:rsidP="00DB39CB">
      <w:pPr>
        <w:pStyle w:val="WorkSheetSpacing"/>
        <w:numPr>
          <w:ilvl w:val="0"/>
          <w:numId w:val="0"/>
        </w:numPr>
        <w:rPr>
          <w:rFonts w:ascii="Arial" w:hAnsi="Arial" w:cs="Arial"/>
        </w:rPr>
      </w:pPr>
    </w:p>
    <w:p w14:paraId="1C53CCD4" w14:textId="3D57201B" w:rsidR="00DB39CB" w:rsidRPr="00C018B8" w:rsidRDefault="00DB39CB" w:rsidP="00DB39CB">
      <w:pPr>
        <w:pStyle w:val="WorkSheetSpacing"/>
        <w:numPr>
          <w:ilvl w:val="0"/>
          <w:numId w:val="0"/>
        </w:numPr>
        <w:spacing w:line="240" w:lineRule="auto"/>
        <w:rPr>
          <w:rFonts w:ascii="Arial" w:hAnsi="Arial" w:cs="Arial"/>
        </w:rPr>
      </w:pPr>
      <w:r w:rsidRPr="00C018B8">
        <w:rPr>
          <w:rFonts w:ascii="Arial" w:hAnsi="Arial" w:cs="Arial"/>
        </w:rPr>
        <w:t>Find 2 more of your own:</w:t>
      </w: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2736"/>
        <w:gridCol w:w="247"/>
        <w:gridCol w:w="3580"/>
      </w:tblGrid>
      <w:tr w:rsidR="00DB39CB" w:rsidRPr="00C018B8" w14:paraId="596CC3E4" w14:textId="77777777" w:rsidTr="00DB39CB">
        <w:tc>
          <w:tcPr>
            <w:tcW w:w="2484" w:type="dxa"/>
          </w:tcPr>
          <w:p w14:paraId="76CECC59" w14:textId="77777777" w:rsidR="00DB39CB" w:rsidRPr="00C018B8" w:rsidRDefault="00DB39CB" w:rsidP="00DD5915">
            <w:pPr>
              <w:pStyle w:val="Heading3"/>
              <w:rPr>
                <w:rFonts w:cs="Arial"/>
              </w:rPr>
            </w:pPr>
            <w:r w:rsidRPr="00C018B8">
              <w:rPr>
                <w:rFonts w:cs="Arial"/>
              </w:rPr>
              <w:t>In Quebec</w:t>
            </w:r>
          </w:p>
        </w:tc>
        <w:tc>
          <w:tcPr>
            <w:tcW w:w="264" w:type="dxa"/>
          </w:tcPr>
          <w:p w14:paraId="768262F2" w14:textId="77777777" w:rsidR="00DB39CB" w:rsidRPr="00C018B8" w:rsidRDefault="00DB39CB" w:rsidP="00DD5915">
            <w:pPr>
              <w:rPr>
                <w:rFonts w:cs="Arial"/>
              </w:rPr>
            </w:pPr>
          </w:p>
        </w:tc>
        <w:tc>
          <w:tcPr>
            <w:tcW w:w="2736" w:type="dxa"/>
          </w:tcPr>
          <w:p w14:paraId="031ADE6C" w14:textId="77777777" w:rsidR="00DB39CB" w:rsidRPr="00C018B8" w:rsidRDefault="00DB39CB" w:rsidP="00DD5915">
            <w:pPr>
              <w:pStyle w:val="Heading3"/>
              <w:rPr>
                <w:rFonts w:cs="Arial"/>
              </w:rPr>
            </w:pPr>
            <w:r w:rsidRPr="00C018B8">
              <w:rPr>
                <w:rFonts w:cs="Arial"/>
              </w:rPr>
              <w:t>Canada/U.S.</w:t>
            </w:r>
          </w:p>
        </w:tc>
        <w:tc>
          <w:tcPr>
            <w:tcW w:w="247" w:type="dxa"/>
          </w:tcPr>
          <w:p w14:paraId="38D37621" w14:textId="77777777" w:rsidR="00DB39CB" w:rsidRPr="00C018B8" w:rsidRDefault="00DB39CB" w:rsidP="00DD5915">
            <w:pPr>
              <w:rPr>
                <w:rFonts w:cs="Arial"/>
              </w:rPr>
            </w:pPr>
          </w:p>
        </w:tc>
        <w:tc>
          <w:tcPr>
            <w:tcW w:w="3580" w:type="dxa"/>
          </w:tcPr>
          <w:p w14:paraId="23679FDE" w14:textId="77777777" w:rsidR="00DB39CB" w:rsidRPr="00C018B8" w:rsidRDefault="00DB39CB" w:rsidP="00DD5915">
            <w:pPr>
              <w:pStyle w:val="Heading3"/>
              <w:rPr>
                <w:rFonts w:cs="Arial"/>
              </w:rPr>
            </w:pPr>
            <w:r w:rsidRPr="00C018B8">
              <w:rPr>
                <w:rFonts w:cs="Arial"/>
              </w:rPr>
              <w:t>Other (indicate location/culture)</w:t>
            </w:r>
          </w:p>
        </w:tc>
      </w:tr>
      <w:tr w:rsidR="00DB39CB" w:rsidRPr="00C018B8" w14:paraId="25DD8A56" w14:textId="77777777" w:rsidTr="00DB39CB">
        <w:trPr>
          <w:trHeight w:val="576"/>
        </w:trPr>
        <w:tc>
          <w:tcPr>
            <w:tcW w:w="2484" w:type="dxa"/>
            <w:tcBorders>
              <w:bottom w:val="single" w:sz="8" w:space="0" w:color="auto"/>
            </w:tcBorders>
            <w:vAlign w:val="bottom"/>
          </w:tcPr>
          <w:p w14:paraId="3CA3DD2B" w14:textId="4702A523" w:rsidR="00DB39CB" w:rsidRPr="00C018B8" w:rsidRDefault="00DB39CB" w:rsidP="00DD5915">
            <w:pPr>
              <w:rPr>
                <w:rFonts w:cs="Arial"/>
              </w:rPr>
            </w:pPr>
          </w:p>
        </w:tc>
        <w:tc>
          <w:tcPr>
            <w:tcW w:w="264" w:type="dxa"/>
            <w:vAlign w:val="bottom"/>
          </w:tcPr>
          <w:p w14:paraId="75687E34" w14:textId="77777777" w:rsidR="00DB39CB" w:rsidRPr="00C018B8" w:rsidRDefault="00DB39CB" w:rsidP="00DD5915">
            <w:pPr>
              <w:rPr>
                <w:rFonts w:cs="Arial"/>
              </w:rPr>
            </w:pPr>
          </w:p>
        </w:tc>
        <w:tc>
          <w:tcPr>
            <w:tcW w:w="2736" w:type="dxa"/>
            <w:tcBorders>
              <w:bottom w:val="single" w:sz="8" w:space="0" w:color="auto"/>
            </w:tcBorders>
            <w:vAlign w:val="bottom"/>
          </w:tcPr>
          <w:p w14:paraId="44BE8AF3" w14:textId="77777777" w:rsidR="00DB39CB" w:rsidRPr="00C018B8" w:rsidRDefault="00DB39CB" w:rsidP="00DD5915">
            <w:pPr>
              <w:rPr>
                <w:rFonts w:cs="Arial"/>
              </w:rPr>
            </w:pPr>
          </w:p>
        </w:tc>
        <w:tc>
          <w:tcPr>
            <w:tcW w:w="247" w:type="dxa"/>
            <w:vAlign w:val="bottom"/>
          </w:tcPr>
          <w:p w14:paraId="5CE56212" w14:textId="77777777" w:rsidR="00DB39CB" w:rsidRPr="00C018B8" w:rsidRDefault="00DB39CB" w:rsidP="00DD5915">
            <w:pPr>
              <w:rPr>
                <w:rFonts w:cs="Arial"/>
              </w:rPr>
            </w:pPr>
          </w:p>
        </w:tc>
        <w:tc>
          <w:tcPr>
            <w:tcW w:w="3580" w:type="dxa"/>
            <w:tcBorders>
              <w:bottom w:val="single" w:sz="8" w:space="0" w:color="auto"/>
            </w:tcBorders>
            <w:vAlign w:val="bottom"/>
          </w:tcPr>
          <w:p w14:paraId="66F0258D" w14:textId="77777777" w:rsidR="00DB39CB" w:rsidRPr="00C018B8" w:rsidRDefault="00DB39CB" w:rsidP="00DD5915">
            <w:pPr>
              <w:rPr>
                <w:rFonts w:cs="Arial"/>
              </w:rPr>
            </w:pPr>
          </w:p>
        </w:tc>
      </w:tr>
      <w:tr w:rsidR="00DB39CB" w:rsidRPr="00C018B8" w14:paraId="6908105B" w14:textId="77777777" w:rsidTr="00DB39CB">
        <w:trPr>
          <w:trHeight w:val="576"/>
        </w:trPr>
        <w:tc>
          <w:tcPr>
            <w:tcW w:w="2484" w:type="dxa"/>
            <w:tcBorders>
              <w:top w:val="single" w:sz="8" w:space="0" w:color="auto"/>
              <w:bottom w:val="single" w:sz="8" w:space="0" w:color="auto"/>
            </w:tcBorders>
            <w:vAlign w:val="bottom"/>
          </w:tcPr>
          <w:p w14:paraId="3F10BF3D" w14:textId="4B860EB9" w:rsidR="00DB39CB" w:rsidRPr="00C018B8" w:rsidRDefault="00DB39CB" w:rsidP="00DD5915">
            <w:pPr>
              <w:rPr>
                <w:rFonts w:cs="Arial"/>
              </w:rPr>
            </w:pPr>
          </w:p>
        </w:tc>
        <w:tc>
          <w:tcPr>
            <w:tcW w:w="264" w:type="dxa"/>
            <w:vAlign w:val="bottom"/>
          </w:tcPr>
          <w:p w14:paraId="00855145" w14:textId="77777777" w:rsidR="00DB39CB" w:rsidRPr="00C018B8" w:rsidRDefault="00DB39CB" w:rsidP="00DD5915">
            <w:pPr>
              <w:rPr>
                <w:rFonts w:cs="Arial"/>
              </w:rPr>
            </w:pPr>
          </w:p>
        </w:tc>
        <w:tc>
          <w:tcPr>
            <w:tcW w:w="2736" w:type="dxa"/>
            <w:tcBorders>
              <w:top w:val="single" w:sz="8" w:space="0" w:color="auto"/>
              <w:bottom w:val="single" w:sz="8" w:space="0" w:color="auto"/>
            </w:tcBorders>
            <w:vAlign w:val="bottom"/>
          </w:tcPr>
          <w:p w14:paraId="158B69D5" w14:textId="77777777" w:rsidR="00DB39CB" w:rsidRPr="00C018B8" w:rsidRDefault="00DB39CB" w:rsidP="00DD5915">
            <w:pPr>
              <w:rPr>
                <w:rFonts w:cs="Arial"/>
              </w:rPr>
            </w:pPr>
          </w:p>
        </w:tc>
        <w:tc>
          <w:tcPr>
            <w:tcW w:w="247" w:type="dxa"/>
            <w:vAlign w:val="bottom"/>
          </w:tcPr>
          <w:p w14:paraId="2067D8D7" w14:textId="77777777" w:rsidR="00DB39CB" w:rsidRPr="00C018B8" w:rsidRDefault="00DB39CB" w:rsidP="00DD5915">
            <w:pPr>
              <w:rPr>
                <w:rFonts w:cs="Arial"/>
              </w:rPr>
            </w:pPr>
          </w:p>
        </w:tc>
        <w:tc>
          <w:tcPr>
            <w:tcW w:w="3580" w:type="dxa"/>
            <w:tcBorders>
              <w:top w:val="single" w:sz="8" w:space="0" w:color="auto"/>
              <w:bottom w:val="single" w:sz="8" w:space="0" w:color="auto"/>
            </w:tcBorders>
            <w:vAlign w:val="bottom"/>
          </w:tcPr>
          <w:p w14:paraId="4AF66185" w14:textId="77777777" w:rsidR="00DB39CB" w:rsidRPr="00C018B8" w:rsidRDefault="00DB39CB" w:rsidP="00DD5915">
            <w:pPr>
              <w:rPr>
                <w:rFonts w:cs="Arial"/>
              </w:rPr>
            </w:pPr>
          </w:p>
        </w:tc>
      </w:tr>
    </w:tbl>
    <w:p w14:paraId="7D8F2015" w14:textId="77777777" w:rsidR="00DB39CB" w:rsidRPr="00C018B8" w:rsidRDefault="00DB39CB" w:rsidP="00DB39CB">
      <w:pPr>
        <w:pStyle w:val="WorkSheetSpacing"/>
        <w:numPr>
          <w:ilvl w:val="0"/>
          <w:numId w:val="0"/>
        </w:numPr>
        <w:rPr>
          <w:rFonts w:ascii="Arial" w:hAnsi="Arial" w:cs="Arial"/>
        </w:rPr>
      </w:pPr>
    </w:p>
    <w:p w14:paraId="1B355764" w14:textId="77777777" w:rsidR="00C018B8" w:rsidRPr="00C018B8" w:rsidRDefault="00C018B8" w:rsidP="00DB39CB">
      <w:pPr>
        <w:pStyle w:val="WorkSheetSpacing"/>
        <w:numPr>
          <w:ilvl w:val="0"/>
          <w:numId w:val="0"/>
        </w:numPr>
        <w:rPr>
          <w:rFonts w:ascii="Arial" w:hAnsi="Arial" w:cs="Arial"/>
        </w:rPr>
      </w:pPr>
    </w:p>
    <w:p w14:paraId="3BC2DF4C" w14:textId="77777777" w:rsidR="00C018B8" w:rsidRPr="00C018B8" w:rsidRDefault="00C018B8" w:rsidP="00DB39CB">
      <w:pPr>
        <w:pStyle w:val="WorkSheetSpacing"/>
        <w:numPr>
          <w:ilvl w:val="0"/>
          <w:numId w:val="0"/>
        </w:numPr>
        <w:rPr>
          <w:rFonts w:ascii="Arial" w:hAnsi="Arial" w:cs="Arial"/>
        </w:rPr>
      </w:pPr>
    </w:p>
    <w:p w14:paraId="26E25EA5" w14:textId="77777777" w:rsidR="00C735C0" w:rsidRPr="00C018B8" w:rsidRDefault="00C735C0" w:rsidP="00C735C0">
      <w:pPr>
        <w:pStyle w:val="WorkSheetSpacing"/>
        <w:numPr>
          <w:ilvl w:val="0"/>
          <w:numId w:val="0"/>
        </w:numPr>
        <w:spacing w:line="240" w:lineRule="auto"/>
        <w:rPr>
          <w:rFonts w:ascii="Arial" w:hAnsi="Arial" w:cs="Arial"/>
        </w:rPr>
      </w:pPr>
      <w:r w:rsidRPr="00C018B8">
        <w:rPr>
          <w:rFonts w:ascii="Arial" w:hAnsi="Arial" w:cs="Arial"/>
          <w:bCs/>
        </w:rPr>
        <w:lastRenderedPageBreak/>
        <w:t>3.</w:t>
      </w:r>
      <w:r w:rsidRPr="00C018B8">
        <w:rPr>
          <w:rFonts w:ascii="Arial" w:hAnsi="Arial" w:cs="Arial"/>
        </w:rPr>
        <w:t xml:space="preserve"> Write appropriate synonyms for the keyword “Pig” based on the context listed: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0"/>
      </w:tblGrid>
      <w:tr w:rsidR="00C735C0" w:rsidRPr="00C018B8" w14:paraId="17F364C5" w14:textId="77777777" w:rsidTr="00C018B8">
        <w:trPr>
          <w:trHeight w:val="576"/>
        </w:trPr>
        <w:tc>
          <w:tcPr>
            <w:tcW w:w="3780" w:type="dxa"/>
            <w:vAlign w:val="bottom"/>
          </w:tcPr>
          <w:p w14:paraId="0BDDCB7B" w14:textId="02B894FF" w:rsidR="00C735C0" w:rsidRPr="00C018B8" w:rsidRDefault="00C735C0" w:rsidP="00C735C0">
            <w:pPr>
              <w:rPr>
                <w:rFonts w:cs="Arial"/>
              </w:rPr>
            </w:pPr>
            <w:r w:rsidRPr="00C018B8">
              <w:rPr>
                <w:rFonts w:cs="Arial"/>
              </w:rPr>
              <w:t>Domesticated pig:</w:t>
            </w:r>
          </w:p>
        </w:tc>
        <w:tc>
          <w:tcPr>
            <w:tcW w:w="5570" w:type="dxa"/>
            <w:tcBorders>
              <w:bottom w:val="single" w:sz="8" w:space="0" w:color="auto"/>
            </w:tcBorders>
            <w:vAlign w:val="bottom"/>
          </w:tcPr>
          <w:p w14:paraId="56D3D731" w14:textId="77777777" w:rsidR="00C735C0" w:rsidRPr="00C018B8" w:rsidRDefault="00C735C0" w:rsidP="00C735C0">
            <w:pPr>
              <w:rPr>
                <w:rFonts w:cs="Arial"/>
              </w:rPr>
            </w:pPr>
          </w:p>
        </w:tc>
      </w:tr>
      <w:tr w:rsidR="00C735C0" w:rsidRPr="00C018B8" w14:paraId="62F6BC2B" w14:textId="77777777" w:rsidTr="00C018B8">
        <w:trPr>
          <w:trHeight w:val="576"/>
        </w:trPr>
        <w:tc>
          <w:tcPr>
            <w:tcW w:w="3780" w:type="dxa"/>
            <w:vAlign w:val="bottom"/>
          </w:tcPr>
          <w:p w14:paraId="6F6D979B" w14:textId="5C78CAE1" w:rsidR="00C735C0" w:rsidRPr="00C018B8" w:rsidRDefault="00C735C0" w:rsidP="00C735C0">
            <w:pPr>
              <w:rPr>
                <w:rFonts w:cs="Arial"/>
              </w:rPr>
            </w:pPr>
            <w:r w:rsidRPr="00C018B8">
              <w:rPr>
                <w:rFonts w:cs="Arial"/>
              </w:rPr>
              <w:t>Wild pig:</w:t>
            </w:r>
          </w:p>
        </w:tc>
        <w:tc>
          <w:tcPr>
            <w:tcW w:w="5570" w:type="dxa"/>
            <w:tcBorders>
              <w:top w:val="single" w:sz="8" w:space="0" w:color="auto"/>
              <w:bottom w:val="single" w:sz="8" w:space="0" w:color="auto"/>
            </w:tcBorders>
            <w:vAlign w:val="bottom"/>
          </w:tcPr>
          <w:p w14:paraId="5A5DFE6F" w14:textId="77777777" w:rsidR="00C735C0" w:rsidRPr="00C018B8" w:rsidRDefault="00C735C0" w:rsidP="00C735C0">
            <w:pPr>
              <w:rPr>
                <w:rFonts w:cs="Arial"/>
              </w:rPr>
            </w:pPr>
          </w:p>
        </w:tc>
      </w:tr>
      <w:tr w:rsidR="00C735C0" w:rsidRPr="00C018B8" w14:paraId="0574C634" w14:textId="77777777" w:rsidTr="00C018B8">
        <w:trPr>
          <w:trHeight w:val="576"/>
        </w:trPr>
        <w:tc>
          <w:tcPr>
            <w:tcW w:w="3780" w:type="dxa"/>
            <w:vAlign w:val="bottom"/>
          </w:tcPr>
          <w:p w14:paraId="2E9DA147" w14:textId="14987F50" w:rsidR="00C735C0" w:rsidRPr="00C018B8" w:rsidRDefault="00C735C0" w:rsidP="00C735C0">
            <w:pPr>
              <w:rPr>
                <w:rFonts w:cs="Arial"/>
              </w:rPr>
            </w:pPr>
            <w:r w:rsidRPr="00C018B8">
              <w:rPr>
                <w:rFonts w:cs="Arial"/>
              </w:rPr>
              <w:t>Baby pig:</w:t>
            </w:r>
          </w:p>
        </w:tc>
        <w:tc>
          <w:tcPr>
            <w:tcW w:w="5570" w:type="dxa"/>
            <w:tcBorders>
              <w:top w:val="single" w:sz="8" w:space="0" w:color="auto"/>
              <w:bottom w:val="single" w:sz="8" w:space="0" w:color="auto"/>
            </w:tcBorders>
            <w:vAlign w:val="bottom"/>
          </w:tcPr>
          <w:p w14:paraId="7040EA98" w14:textId="77777777" w:rsidR="00C735C0" w:rsidRPr="00C018B8" w:rsidRDefault="00C735C0" w:rsidP="00C735C0">
            <w:pPr>
              <w:rPr>
                <w:rFonts w:cs="Arial"/>
              </w:rPr>
            </w:pPr>
          </w:p>
        </w:tc>
      </w:tr>
      <w:tr w:rsidR="00C735C0" w:rsidRPr="00C018B8" w14:paraId="35041224" w14:textId="77777777" w:rsidTr="00C018B8">
        <w:trPr>
          <w:trHeight w:val="576"/>
        </w:trPr>
        <w:tc>
          <w:tcPr>
            <w:tcW w:w="3780" w:type="dxa"/>
            <w:vAlign w:val="bottom"/>
          </w:tcPr>
          <w:p w14:paraId="6BE46B77" w14:textId="148C05E8" w:rsidR="00C735C0" w:rsidRPr="00C018B8" w:rsidRDefault="00C735C0" w:rsidP="00C735C0">
            <w:pPr>
              <w:rPr>
                <w:rFonts w:cs="Arial"/>
              </w:rPr>
            </w:pPr>
            <w:r w:rsidRPr="00C018B8">
              <w:rPr>
                <w:rFonts w:cs="Arial"/>
              </w:rPr>
              <w:t>Pig ready for market:</w:t>
            </w:r>
          </w:p>
        </w:tc>
        <w:tc>
          <w:tcPr>
            <w:tcW w:w="5570" w:type="dxa"/>
            <w:tcBorders>
              <w:top w:val="single" w:sz="8" w:space="0" w:color="auto"/>
              <w:bottom w:val="single" w:sz="8" w:space="0" w:color="auto"/>
            </w:tcBorders>
            <w:vAlign w:val="bottom"/>
          </w:tcPr>
          <w:p w14:paraId="34FBA560" w14:textId="77777777" w:rsidR="00C735C0" w:rsidRPr="00C018B8" w:rsidRDefault="00C735C0" w:rsidP="00C735C0">
            <w:pPr>
              <w:rPr>
                <w:rFonts w:cs="Arial"/>
              </w:rPr>
            </w:pPr>
          </w:p>
        </w:tc>
      </w:tr>
      <w:tr w:rsidR="00C735C0" w:rsidRPr="00C018B8" w14:paraId="271ACDA2" w14:textId="77777777" w:rsidTr="00C018B8">
        <w:trPr>
          <w:trHeight w:val="576"/>
        </w:trPr>
        <w:tc>
          <w:tcPr>
            <w:tcW w:w="3780" w:type="dxa"/>
            <w:vAlign w:val="bottom"/>
          </w:tcPr>
          <w:p w14:paraId="7838C6BE" w14:textId="7536BC87" w:rsidR="00C735C0" w:rsidRPr="00C018B8" w:rsidRDefault="00C735C0" w:rsidP="00C735C0">
            <w:pPr>
              <w:rPr>
                <w:rFonts w:cs="Arial"/>
              </w:rPr>
            </w:pPr>
            <w:r w:rsidRPr="00C018B8">
              <w:rPr>
                <w:rFonts w:cs="Arial"/>
              </w:rPr>
              <w:t>Recipes:</w:t>
            </w:r>
          </w:p>
        </w:tc>
        <w:tc>
          <w:tcPr>
            <w:tcW w:w="5570" w:type="dxa"/>
            <w:tcBorders>
              <w:top w:val="single" w:sz="8" w:space="0" w:color="auto"/>
              <w:bottom w:val="single" w:sz="8" w:space="0" w:color="auto"/>
            </w:tcBorders>
            <w:vAlign w:val="bottom"/>
          </w:tcPr>
          <w:p w14:paraId="352D54CB" w14:textId="77777777" w:rsidR="00C735C0" w:rsidRPr="00C018B8" w:rsidRDefault="00C735C0" w:rsidP="00C735C0">
            <w:pPr>
              <w:rPr>
                <w:rFonts w:cs="Arial"/>
              </w:rPr>
            </w:pPr>
          </w:p>
        </w:tc>
      </w:tr>
      <w:tr w:rsidR="00C735C0" w:rsidRPr="00C018B8" w14:paraId="67EB467A" w14:textId="77777777" w:rsidTr="00C018B8">
        <w:trPr>
          <w:trHeight w:val="576"/>
        </w:trPr>
        <w:tc>
          <w:tcPr>
            <w:tcW w:w="3780" w:type="dxa"/>
            <w:vAlign w:val="bottom"/>
          </w:tcPr>
          <w:p w14:paraId="4A4F8A2E" w14:textId="1BC11D30" w:rsidR="00C735C0" w:rsidRPr="00C018B8" w:rsidRDefault="00C735C0" w:rsidP="00C735C0">
            <w:pPr>
              <w:rPr>
                <w:rFonts w:cs="Arial"/>
              </w:rPr>
            </w:pPr>
            <w:r w:rsidRPr="00C018B8">
              <w:rPr>
                <w:rFonts w:cs="Arial"/>
              </w:rPr>
              <w:t>Biological family (scientific term):</w:t>
            </w:r>
          </w:p>
        </w:tc>
        <w:tc>
          <w:tcPr>
            <w:tcW w:w="5570" w:type="dxa"/>
            <w:tcBorders>
              <w:top w:val="single" w:sz="8" w:space="0" w:color="auto"/>
              <w:bottom w:val="single" w:sz="8" w:space="0" w:color="auto"/>
            </w:tcBorders>
            <w:vAlign w:val="bottom"/>
          </w:tcPr>
          <w:p w14:paraId="6874E7BE" w14:textId="77777777" w:rsidR="00C735C0" w:rsidRPr="00C018B8" w:rsidRDefault="00C735C0" w:rsidP="00C735C0">
            <w:pPr>
              <w:rPr>
                <w:rFonts w:cs="Arial"/>
              </w:rPr>
            </w:pPr>
          </w:p>
        </w:tc>
      </w:tr>
      <w:tr w:rsidR="00C735C0" w:rsidRPr="00C018B8" w14:paraId="7A89203B" w14:textId="77777777" w:rsidTr="00C018B8">
        <w:trPr>
          <w:trHeight w:val="576"/>
        </w:trPr>
        <w:tc>
          <w:tcPr>
            <w:tcW w:w="3780" w:type="dxa"/>
            <w:vAlign w:val="bottom"/>
          </w:tcPr>
          <w:p w14:paraId="47FBAA16" w14:textId="45A85911" w:rsidR="00C735C0" w:rsidRPr="00C018B8" w:rsidRDefault="00C735C0" w:rsidP="00C735C0">
            <w:pPr>
              <w:rPr>
                <w:rFonts w:cs="Arial"/>
              </w:rPr>
            </w:pPr>
            <w:r w:rsidRPr="00C018B8">
              <w:rPr>
                <w:rFonts w:cs="Arial"/>
              </w:rPr>
              <w:t>Different types of pigs:</w:t>
            </w:r>
          </w:p>
        </w:tc>
        <w:tc>
          <w:tcPr>
            <w:tcW w:w="5570" w:type="dxa"/>
            <w:tcBorders>
              <w:top w:val="single" w:sz="8" w:space="0" w:color="auto"/>
              <w:bottom w:val="single" w:sz="8" w:space="0" w:color="auto"/>
            </w:tcBorders>
            <w:vAlign w:val="bottom"/>
          </w:tcPr>
          <w:p w14:paraId="1CB8D9D2" w14:textId="77777777" w:rsidR="00C735C0" w:rsidRPr="00C018B8" w:rsidRDefault="00C735C0" w:rsidP="00C735C0">
            <w:pPr>
              <w:rPr>
                <w:rFonts w:cs="Arial"/>
              </w:rPr>
            </w:pPr>
          </w:p>
        </w:tc>
      </w:tr>
    </w:tbl>
    <w:p w14:paraId="11CCAC18" w14:textId="77777777" w:rsidR="00C735C0" w:rsidRPr="00C018B8" w:rsidRDefault="00C735C0" w:rsidP="00C735C0">
      <w:pPr>
        <w:pStyle w:val="WorkSheetSpacing"/>
        <w:numPr>
          <w:ilvl w:val="0"/>
          <w:numId w:val="0"/>
        </w:numPr>
        <w:rPr>
          <w:rFonts w:ascii="Arial" w:hAnsi="Arial" w:cs="Arial"/>
        </w:rPr>
      </w:pPr>
    </w:p>
    <w:p w14:paraId="5FA8856B" w14:textId="77777777" w:rsidR="00C018B8" w:rsidRPr="00C018B8" w:rsidRDefault="00C018B8" w:rsidP="00C735C0">
      <w:pPr>
        <w:pStyle w:val="WorkSheetSpacing"/>
        <w:numPr>
          <w:ilvl w:val="0"/>
          <w:numId w:val="0"/>
        </w:numPr>
        <w:rPr>
          <w:rFonts w:ascii="Arial" w:hAnsi="Arial" w:cs="Arial"/>
        </w:rPr>
      </w:pPr>
    </w:p>
    <w:p w14:paraId="0037AD56" w14:textId="77777777" w:rsidR="00C018B8" w:rsidRPr="00C018B8" w:rsidRDefault="00C018B8" w:rsidP="00C735C0">
      <w:pPr>
        <w:pStyle w:val="WorkSheetSpacing"/>
        <w:numPr>
          <w:ilvl w:val="0"/>
          <w:numId w:val="0"/>
        </w:numPr>
        <w:rPr>
          <w:rFonts w:ascii="Arial" w:hAnsi="Arial" w:cs="Arial"/>
        </w:rPr>
      </w:pPr>
    </w:p>
    <w:p w14:paraId="1633B988" w14:textId="77777777" w:rsidR="00C018B8" w:rsidRPr="00C018B8" w:rsidRDefault="00C018B8" w:rsidP="00C735C0">
      <w:pPr>
        <w:pStyle w:val="WorkSheetSpacing"/>
        <w:numPr>
          <w:ilvl w:val="0"/>
          <w:numId w:val="0"/>
        </w:numPr>
        <w:rPr>
          <w:rFonts w:ascii="Arial" w:hAnsi="Arial" w:cs="Arial"/>
        </w:rPr>
      </w:pPr>
    </w:p>
    <w:p w14:paraId="07E88BE9" w14:textId="77777777" w:rsidR="00C018B8" w:rsidRPr="00C018B8" w:rsidRDefault="00C018B8" w:rsidP="00C735C0">
      <w:pPr>
        <w:pStyle w:val="WorkSheetSpacing"/>
        <w:numPr>
          <w:ilvl w:val="0"/>
          <w:numId w:val="0"/>
        </w:numPr>
        <w:rPr>
          <w:rFonts w:ascii="Arial" w:hAnsi="Arial" w:cs="Arial"/>
        </w:rPr>
      </w:pPr>
    </w:p>
    <w:p w14:paraId="26453D17" w14:textId="77777777" w:rsidR="00C018B8" w:rsidRPr="00C018B8" w:rsidRDefault="00C018B8" w:rsidP="00C735C0">
      <w:pPr>
        <w:pStyle w:val="WorkSheetSpacing"/>
        <w:numPr>
          <w:ilvl w:val="0"/>
          <w:numId w:val="0"/>
        </w:numPr>
        <w:rPr>
          <w:rFonts w:ascii="Arial" w:hAnsi="Arial" w:cs="Arial"/>
        </w:rPr>
      </w:pPr>
    </w:p>
    <w:p w14:paraId="0685E9AC" w14:textId="77777777" w:rsidR="00C018B8" w:rsidRPr="00C018B8" w:rsidRDefault="00C018B8" w:rsidP="00C735C0">
      <w:pPr>
        <w:pStyle w:val="WorkSheetSpacing"/>
        <w:numPr>
          <w:ilvl w:val="0"/>
          <w:numId w:val="0"/>
        </w:numPr>
        <w:rPr>
          <w:rFonts w:ascii="Arial" w:hAnsi="Arial" w:cs="Arial"/>
        </w:rPr>
      </w:pPr>
    </w:p>
    <w:p w14:paraId="7F116EA4" w14:textId="77777777" w:rsidR="00C018B8" w:rsidRPr="00C018B8" w:rsidRDefault="00C018B8" w:rsidP="00C735C0">
      <w:pPr>
        <w:pStyle w:val="WorkSheetSpacing"/>
        <w:numPr>
          <w:ilvl w:val="0"/>
          <w:numId w:val="0"/>
        </w:numPr>
        <w:rPr>
          <w:rFonts w:ascii="Arial" w:hAnsi="Arial" w:cs="Arial"/>
        </w:rPr>
      </w:pPr>
    </w:p>
    <w:p w14:paraId="4203FE55" w14:textId="77777777" w:rsidR="00C018B8" w:rsidRPr="00C018B8" w:rsidRDefault="00C018B8" w:rsidP="00C735C0">
      <w:pPr>
        <w:pStyle w:val="WorkSheetSpacing"/>
        <w:numPr>
          <w:ilvl w:val="0"/>
          <w:numId w:val="0"/>
        </w:numPr>
        <w:rPr>
          <w:rFonts w:ascii="Arial" w:hAnsi="Arial" w:cs="Arial"/>
        </w:rPr>
      </w:pPr>
    </w:p>
    <w:p w14:paraId="0951F12A" w14:textId="77777777" w:rsidR="00C018B8" w:rsidRPr="00C018B8" w:rsidRDefault="00C018B8" w:rsidP="00C735C0">
      <w:pPr>
        <w:pStyle w:val="WorkSheetSpacing"/>
        <w:numPr>
          <w:ilvl w:val="0"/>
          <w:numId w:val="0"/>
        </w:numPr>
        <w:rPr>
          <w:rFonts w:ascii="Arial" w:hAnsi="Arial" w:cs="Arial"/>
        </w:rPr>
      </w:pPr>
    </w:p>
    <w:p w14:paraId="650BBA2E" w14:textId="77777777" w:rsidR="00C018B8" w:rsidRPr="00C018B8" w:rsidRDefault="00C018B8" w:rsidP="00C735C0">
      <w:pPr>
        <w:pStyle w:val="WorkSheetSpacing"/>
        <w:numPr>
          <w:ilvl w:val="0"/>
          <w:numId w:val="0"/>
        </w:numPr>
        <w:rPr>
          <w:rFonts w:ascii="Arial" w:hAnsi="Arial" w:cs="Arial"/>
        </w:rPr>
      </w:pPr>
    </w:p>
    <w:p w14:paraId="24901CD1" w14:textId="77777777" w:rsidR="00C018B8" w:rsidRPr="00C018B8" w:rsidRDefault="00C018B8" w:rsidP="00C735C0">
      <w:pPr>
        <w:pStyle w:val="WorkSheetSpacing"/>
        <w:numPr>
          <w:ilvl w:val="0"/>
          <w:numId w:val="0"/>
        </w:numPr>
        <w:rPr>
          <w:rFonts w:ascii="Arial" w:hAnsi="Arial" w:cs="Arial"/>
        </w:rPr>
      </w:pPr>
    </w:p>
    <w:p w14:paraId="0610AFE3" w14:textId="77777777" w:rsidR="00C018B8" w:rsidRPr="00C018B8" w:rsidRDefault="00C018B8" w:rsidP="00C735C0">
      <w:pPr>
        <w:pStyle w:val="WorkSheetSpacing"/>
        <w:numPr>
          <w:ilvl w:val="0"/>
          <w:numId w:val="0"/>
        </w:numPr>
        <w:rPr>
          <w:rFonts w:ascii="Arial" w:hAnsi="Arial" w:cs="Arial"/>
        </w:rPr>
      </w:pPr>
    </w:p>
    <w:p w14:paraId="690D0B5B" w14:textId="77777777" w:rsidR="00C018B8" w:rsidRPr="00C018B8" w:rsidRDefault="00C018B8" w:rsidP="00C735C0">
      <w:pPr>
        <w:pStyle w:val="WorkSheetSpacing"/>
        <w:numPr>
          <w:ilvl w:val="0"/>
          <w:numId w:val="0"/>
        </w:numPr>
        <w:rPr>
          <w:rFonts w:ascii="Arial" w:hAnsi="Arial" w:cs="Arial"/>
        </w:rPr>
      </w:pPr>
    </w:p>
    <w:p w14:paraId="376CEBDE" w14:textId="77777777" w:rsidR="00C018B8" w:rsidRPr="00C018B8" w:rsidRDefault="00C018B8" w:rsidP="00C735C0">
      <w:pPr>
        <w:pStyle w:val="WorkSheetSpacing"/>
        <w:numPr>
          <w:ilvl w:val="0"/>
          <w:numId w:val="0"/>
        </w:numPr>
        <w:rPr>
          <w:rFonts w:ascii="Arial" w:hAnsi="Arial" w:cs="Arial"/>
        </w:rPr>
      </w:pPr>
    </w:p>
    <w:p w14:paraId="36305E0B" w14:textId="77777777" w:rsidR="00C018B8" w:rsidRPr="00C018B8" w:rsidRDefault="00C018B8" w:rsidP="00C018B8">
      <w:pPr>
        <w:pStyle w:val="Title"/>
        <w:rPr>
          <w:rFonts w:cs="Arial"/>
          <w:sz w:val="58"/>
          <w:szCs w:val="58"/>
        </w:rPr>
      </w:pPr>
      <w:r w:rsidRPr="00C018B8">
        <w:rPr>
          <w:rFonts w:cs="Arial"/>
        </w:rPr>
        <w:lastRenderedPageBreak/>
        <w:t xml:space="preserve">Inquiry Process: </w:t>
      </w:r>
      <w:r w:rsidRPr="00C018B8">
        <w:rPr>
          <w:rFonts w:cs="Arial"/>
          <w:sz w:val="58"/>
          <w:szCs w:val="58"/>
        </w:rPr>
        <w:t xml:space="preserve">Plan </w:t>
      </w:r>
    </w:p>
    <w:p w14:paraId="7894AD2D" w14:textId="77777777" w:rsidR="00C018B8" w:rsidRPr="00C018B8" w:rsidRDefault="00C018B8" w:rsidP="00C018B8">
      <w:pPr>
        <w:pStyle w:val="Heading2"/>
        <w:rPr>
          <w:rFonts w:cs="Arial"/>
        </w:rPr>
      </w:pPr>
    </w:p>
    <w:p w14:paraId="7AC487BD" w14:textId="7A34DDA2" w:rsidR="00C018B8" w:rsidRPr="00C018B8" w:rsidRDefault="00C018B8" w:rsidP="00C018B8">
      <w:pPr>
        <w:pStyle w:val="Heading2"/>
        <w:rPr>
          <w:rFonts w:cs="Arial"/>
        </w:rPr>
      </w:pPr>
      <w:r w:rsidRPr="00C018B8">
        <w:rPr>
          <w:rFonts w:cs="Arial"/>
        </w:rPr>
        <w:t>Synonym Considerations – ANSWER KEY</w:t>
      </w:r>
    </w:p>
    <w:p w14:paraId="208E16DB" w14:textId="4B15FEB6" w:rsidR="00C018B8" w:rsidRPr="00C018B8" w:rsidRDefault="00C018B8" w:rsidP="00C018B8">
      <w:pPr>
        <w:pStyle w:val="ListParagraph"/>
        <w:numPr>
          <w:ilvl w:val="0"/>
          <w:numId w:val="29"/>
        </w:numPr>
        <w:rPr>
          <w:rFonts w:cs="Arial"/>
        </w:rPr>
      </w:pPr>
      <w:r w:rsidRPr="00C018B8">
        <w:rPr>
          <w:rFonts w:cs="Arial"/>
          <w:bCs/>
        </w:rPr>
        <w:t>What</w:t>
      </w:r>
      <w:r w:rsidRPr="00C018B8">
        <w:rPr>
          <w:rFonts w:cs="Arial"/>
        </w:rPr>
        <w:t xml:space="preserve"> does the term “football” mean in North America and in Europe?</w:t>
      </w:r>
    </w:p>
    <w:p w14:paraId="7A593367" w14:textId="4D399BE6" w:rsidR="00C018B8" w:rsidRPr="00C018B8" w:rsidRDefault="00C018B8" w:rsidP="00C018B8">
      <w:pPr>
        <w:pStyle w:val="Heading3"/>
        <w:ind w:left="360"/>
        <w:rPr>
          <w:rFonts w:cs="Arial"/>
        </w:rPr>
      </w:pPr>
      <w:r w:rsidRPr="00C018B8">
        <w:rPr>
          <w:rFonts w:cs="Arial"/>
        </w:rPr>
        <w:t>North America</w:t>
      </w:r>
    </w:p>
    <w:p w14:paraId="530FB0ED" w14:textId="019070B8" w:rsidR="00C018B8" w:rsidRPr="00C018B8" w:rsidRDefault="00C018B8" w:rsidP="00C018B8">
      <w:pPr>
        <w:pStyle w:val="ListParagraph"/>
        <w:ind w:left="360"/>
        <w:rPr>
          <w:rFonts w:cs="Arial"/>
        </w:rPr>
      </w:pPr>
      <w:r w:rsidRPr="00C018B8">
        <w:rPr>
          <w:rFonts w:cs="Arial"/>
        </w:rPr>
        <w:t>Sport played with an oval ball. There are 2 teams of 11 players. Each team defends their goal post (located at opposite ends of the field) from the opposing team. Points are scored by either carrying the ball past the other team’s goal line or kicking the ball through the goal posts. Called Rugby in Europe.</w:t>
      </w:r>
    </w:p>
    <w:p w14:paraId="601C9AA0" w14:textId="77777777" w:rsidR="00C018B8" w:rsidRPr="00C018B8" w:rsidRDefault="00C018B8" w:rsidP="00C018B8">
      <w:pPr>
        <w:pStyle w:val="ListParagraph"/>
        <w:ind w:left="360"/>
        <w:rPr>
          <w:rFonts w:cs="Arial"/>
        </w:rPr>
      </w:pPr>
    </w:p>
    <w:p w14:paraId="023250E3" w14:textId="77777777" w:rsidR="00C018B8" w:rsidRPr="00C018B8" w:rsidRDefault="00C018B8" w:rsidP="00C018B8">
      <w:pPr>
        <w:pStyle w:val="Heading3"/>
        <w:ind w:left="360"/>
        <w:rPr>
          <w:rFonts w:cs="Arial"/>
        </w:rPr>
      </w:pPr>
      <w:r w:rsidRPr="00C018B8">
        <w:rPr>
          <w:rFonts w:cs="Arial"/>
        </w:rPr>
        <w:t>Europe</w:t>
      </w:r>
    </w:p>
    <w:p w14:paraId="6A82857C" w14:textId="79B07981" w:rsidR="00C018B8" w:rsidRPr="00C018B8" w:rsidRDefault="00C018B8" w:rsidP="00C018B8">
      <w:pPr>
        <w:pStyle w:val="ListParagraph"/>
        <w:ind w:left="360"/>
        <w:rPr>
          <w:rFonts w:cs="Arial"/>
        </w:rPr>
      </w:pPr>
      <w:r w:rsidRPr="00C018B8">
        <w:rPr>
          <w:rFonts w:cs="Arial"/>
        </w:rPr>
        <w:t xml:space="preserve">Sport played with a </w:t>
      </w:r>
      <w:proofErr w:type="spellStart"/>
      <w:r w:rsidRPr="00C018B8">
        <w:rPr>
          <w:rFonts w:cs="Arial"/>
        </w:rPr>
        <w:t>round</w:t>
      </w:r>
      <w:proofErr w:type="spellEnd"/>
      <w:r w:rsidRPr="00C018B8">
        <w:rPr>
          <w:rFonts w:cs="Arial"/>
        </w:rPr>
        <w:t xml:space="preserve"> ball. There are 2 teams of 11 players. Each team defends their goal post (located at opposite ends of the field) from the opposing team. Points are scored by kicking the ball through the opposing team’s goal net. The only player allowed to touch the ball is the goalie; the other players can’t touch the ball with their hands or arms. Called Soccer in North America.</w:t>
      </w:r>
    </w:p>
    <w:p w14:paraId="10962D11" w14:textId="77777777" w:rsidR="00C018B8" w:rsidRPr="00C018B8" w:rsidRDefault="00C018B8" w:rsidP="00C018B8">
      <w:pPr>
        <w:pStyle w:val="ListParagraph"/>
        <w:ind w:left="360"/>
        <w:rPr>
          <w:rFonts w:cs="Arial"/>
        </w:rPr>
      </w:pPr>
    </w:p>
    <w:p w14:paraId="2BC054DF" w14:textId="77777777" w:rsidR="00C018B8" w:rsidRPr="00C018B8" w:rsidRDefault="00C018B8" w:rsidP="00C018B8">
      <w:pPr>
        <w:rPr>
          <w:rFonts w:cs="Arial"/>
        </w:rPr>
      </w:pPr>
      <w:r w:rsidRPr="00C018B8">
        <w:rPr>
          <w:rFonts w:cs="Arial"/>
          <w:bCs/>
        </w:rPr>
        <w:t>2</w:t>
      </w:r>
      <w:r w:rsidRPr="00C018B8">
        <w:rPr>
          <w:rFonts w:cs="Arial"/>
        </w:rPr>
        <w:t>. Look up synonyms for the following terms based on other geographical locations</w:t>
      </w:r>
    </w:p>
    <w:p w14:paraId="6F5A4B5B" w14:textId="77777777" w:rsidR="005D0B0C" w:rsidRPr="00C018B8" w:rsidRDefault="005D0B0C" w:rsidP="00E2756D">
      <w:pPr>
        <w:rPr>
          <w:rFonts w:cs="Arial"/>
          <w:sz w:val="22"/>
        </w:rPr>
      </w:pP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3912"/>
        <w:gridCol w:w="270"/>
        <w:gridCol w:w="2381"/>
      </w:tblGrid>
      <w:tr w:rsidR="00C018B8" w:rsidRPr="00C018B8" w14:paraId="53AE9D71" w14:textId="77777777" w:rsidTr="00C018B8">
        <w:tc>
          <w:tcPr>
            <w:tcW w:w="2484" w:type="dxa"/>
          </w:tcPr>
          <w:p w14:paraId="477A513F" w14:textId="77777777" w:rsidR="00C018B8" w:rsidRPr="00C018B8" w:rsidRDefault="00C018B8" w:rsidP="00DD5915">
            <w:pPr>
              <w:pStyle w:val="Heading3"/>
              <w:rPr>
                <w:rFonts w:cs="Arial"/>
              </w:rPr>
            </w:pPr>
            <w:r w:rsidRPr="00C018B8">
              <w:rPr>
                <w:rFonts w:cs="Arial"/>
              </w:rPr>
              <w:t>In Quebec</w:t>
            </w:r>
          </w:p>
        </w:tc>
        <w:tc>
          <w:tcPr>
            <w:tcW w:w="264" w:type="dxa"/>
          </w:tcPr>
          <w:p w14:paraId="3A8BB780" w14:textId="77777777" w:rsidR="00C018B8" w:rsidRPr="00C018B8" w:rsidRDefault="00C018B8" w:rsidP="00DD5915">
            <w:pPr>
              <w:rPr>
                <w:rFonts w:cs="Arial"/>
              </w:rPr>
            </w:pPr>
          </w:p>
        </w:tc>
        <w:tc>
          <w:tcPr>
            <w:tcW w:w="3912" w:type="dxa"/>
          </w:tcPr>
          <w:p w14:paraId="1D0B8CA2" w14:textId="77777777" w:rsidR="00C018B8" w:rsidRPr="00C018B8" w:rsidRDefault="00C018B8" w:rsidP="00DD5915">
            <w:pPr>
              <w:pStyle w:val="Heading3"/>
              <w:rPr>
                <w:rFonts w:cs="Arial"/>
              </w:rPr>
            </w:pPr>
            <w:r w:rsidRPr="00C018B8">
              <w:rPr>
                <w:rFonts w:cs="Arial"/>
              </w:rPr>
              <w:t>Canada/U.S.</w:t>
            </w:r>
          </w:p>
        </w:tc>
        <w:tc>
          <w:tcPr>
            <w:tcW w:w="270" w:type="dxa"/>
          </w:tcPr>
          <w:p w14:paraId="5F1EE23D" w14:textId="77777777" w:rsidR="00C018B8" w:rsidRPr="00C018B8" w:rsidRDefault="00C018B8" w:rsidP="00DD5915">
            <w:pPr>
              <w:rPr>
                <w:rFonts w:cs="Arial"/>
              </w:rPr>
            </w:pPr>
          </w:p>
        </w:tc>
        <w:tc>
          <w:tcPr>
            <w:tcW w:w="2381" w:type="dxa"/>
          </w:tcPr>
          <w:p w14:paraId="3EDA31A0" w14:textId="77777777" w:rsidR="00C018B8" w:rsidRPr="00C018B8" w:rsidRDefault="00C018B8" w:rsidP="00DD5915">
            <w:pPr>
              <w:pStyle w:val="Heading3"/>
              <w:rPr>
                <w:rFonts w:cs="Arial"/>
              </w:rPr>
            </w:pPr>
            <w:r w:rsidRPr="00C018B8">
              <w:rPr>
                <w:rFonts w:cs="Arial"/>
              </w:rPr>
              <w:t>Other (indicate location/culture)</w:t>
            </w:r>
          </w:p>
        </w:tc>
      </w:tr>
      <w:tr w:rsidR="00C018B8" w:rsidRPr="00C018B8" w14:paraId="1CC5C984" w14:textId="77777777" w:rsidTr="00C018B8">
        <w:trPr>
          <w:trHeight w:val="576"/>
        </w:trPr>
        <w:tc>
          <w:tcPr>
            <w:tcW w:w="2484" w:type="dxa"/>
            <w:vAlign w:val="bottom"/>
          </w:tcPr>
          <w:p w14:paraId="6CDADB7A" w14:textId="77777777" w:rsidR="00C018B8" w:rsidRPr="00C018B8" w:rsidRDefault="00C018B8" w:rsidP="00DD5915">
            <w:pPr>
              <w:rPr>
                <w:rFonts w:cs="Arial"/>
              </w:rPr>
            </w:pPr>
            <w:r w:rsidRPr="00C018B8">
              <w:rPr>
                <w:rFonts w:cs="Arial"/>
              </w:rPr>
              <w:t xml:space="preserve">Dep/ </w:t>
            </w:r>
            <w:r w:rsidRPr="00C018B8">
              <w:rPr>
                <w:rFonts w:cs="Arial"/>
                <w:lang w:val="fr-CA"/>
              </w:rPr>
              <w:t>Dépanneur</w:t>
            </w:r>
          </w:p>
        </w:tc>
        <w:tc>
          <w:tcPr>
            <w:tcW w:w="264" w:type="dxa"/>
            <w:vAlign w:val="bottom"/>
          </w:tcPr>
          <w:p w14:paraId="2322D8F3" w14:textId="77777777" w:rsidR="00C018B8" w:rsidRPr="00C018B8" w:rsidRDefault="00C018B8" w:rsidP="00DD5915">
            <w:pPr>
              <w:rPr>
                <w:rFonts w:cs="Arial"/>
              </w:rPr>
            </w:pPr>
          </w:p>
        </w:tc>
        <w:tc>
          <w:tcPr>
            <w:tcW w:w="3912" w:type="dxa"/>
            <w:tcBorders>
              <w:bottom w:val="single" w:sz="8" w:space="0" w:color="auto"/>
            </w:tcBorders>
            <w:vAlign w:val="bottom"/>
          </w:tcPr>
          <w:p w14:paraId="0AE99F0C" w14:textId="618AFFAE" w:rsidR="00C018B8" w:rsidRPr="00C018B8" w:rsidRDefault="00C018B8" w:rsidP="00DD5915">
            <w:pPr>
              <w:rPr>
                <w:rFonts w:cs="Arial"/>
              </w:rPr>
            </w:pPr>
            <w:r w:rsidRPr="00C018B8">
              <w:rPr>
                <w:rFonts w:cs="Arial"/>
              </w:rPr>
              <w:t>Corner store, convenience store, 7-11, Piggly-Wiggly (south USA)</w:t>
            </w:r>
          </w:p>
        </w:tc>
        <w:tc>
          <w:tcPr>
            <w:tcW w:w="270" w:type="dxa"/>
            <w:vAlign w:val="bottom"/>
          </w:tcPr>
          <w:p w14:paraId="3F874EC0" w14:textId="77777777" w:rsidR="00C018B8" w:rsidRPr="00C018B8" w:rsidRDefault="00C018B8" w:rsidP="00DD5915">
            <w:pPr>
              <w:rPr>
                <w:rFonts w:cs="Arial"/>
              </w:rPr>
            </w:pPr>
          </w:p>
        </w:tc>
        <w:tc>
          <w:tcPr>
            <w:tcW w:w="2381" w:type="dxa"/>
            <w:tcBorders>
              <w:bottom w:val="single" w:sz="8" w:space="0" w:color="auto"/>
            </w:tcBorders>
            <w:vAlign w:val="bottom"/>
          </w:tcPr>
          <w:p w14:paraId="44E4E8DA" w14:textId="77777777" w:rsidR="00C018B8" w:rsidRPr="00C018B8" w:rsidRDefault="00C018B8" w:rsidP="00DD5915">
            <w:pPr>
              <w:rPr>
                <w:rFonts w:cs="Arial"/>
              </w:rPr>
            </w:pPr>
          </w:p>
        </w:tc>
      </w:tr>
      <w:tr w:rsidR="00C018B8" w:rsidRPr="00C018B8" w14:paraId="5131B758" w14:textId="77777777" w:rsidTr="00C018B8">
        <w:trPr>
          <w:trHeight w:val="576"/>
        </w:trPr>
        <w:tc>
          <w:tcPr>
            <w:tcW w:w="2484" w:type="dxa"/>
            <w:vAlign w:val="bottom"/>
          </w:tcPr>
          <w:p w14:paraId="6AD08A04" w14:textId="77777777" w:rsidR="00C018B8" w:rsidRPr="00C018B8" w:rsidRDefault="00C018B8" w:rsidP="00DD5915">
            <w:pPr>
              <w:rPr>
                <w:rFonts w:cs="Arial"/>
              </w:rPr>
            </w:pPr>
            <w:r w:rsidRPr="00C018B8">
              <w:rPr>
                <w:rFonts w:cs="Arial"/>
              </w:rPr>
              <w:t>Hydro</w:t>
            </w:r>
          </w:p>
        </w:tc>
        <w:tc>
          <w:tcPr>
            <w:tcW w:w="264" w:type="dxa"/>
            <w:vAlign w:val="bottom"/>
          </w:tcPr>
          <w:p w14:paraId="5D4BBD14" w14:textId="77777777" w:rsidR="00C018B8" w:rsidRPr="00C018B8" w:rsidRDefault="00C018B8" w:rsidP="00DD5915">
            <w:pPr>
              <w:rPr>
                <w:rFonts w:cs="Arial"/>
              </w:rPr>
            </w:pPr>
          </w:p>
        </w:tc>
        <w:tc>
          <w:tcPr>
            <w:tcW w:w="3912" w:type="dxa"/>
            <w:tcBorders>
              <w:top w:val="single" w:sz="8" w:space="0" w:color="auto"/>
              <w:bottom w:val="single" w:sz="8" w:space="0" w:color="auto"/>
            </w:tcBorders>
            <w:vAlign w:val="bottom"/>
          </w:tcPr>
          <w:p w14:paraId="3DA18B65" w14:textId="7C3E583B" w:rsidR="00C018B8" w:rsidRPr="00C018B8" w:rsidRDefault="00C018B8" w:rsidP="00DD5915">
            <w:pPr>
              <w:rPr>
                <w:rFonts w:cs="Arial"/>
              </w:rPr>
            </w:pPr>
            <w:r w:rsidRPr="00C018B8">
              <w:rPr>
                <w:rFonts w:cs="Arial"/>
              </w:rPr>
              <w:t>Electrical services</w:t>
            </w:r>
          </w:p>
        </w:tc>
        <w:tc>
          <w:tcPr>
            <w:tcW w:w="270" w:type="dxa"/>
            <w:vAlign w:val="bottom"/>
          </w:tcPr>
          <w:p w14:paraId="796D8771" w14:textId="77777777" w:rsidR="00C018B8" w:rsidRPr="00C018B8" w:rsidRDefault="00C018B8" w:rsidP="00DD5915">
            <w:pPr>
              <w:rPr>
                <w:rFonts w:cs="Arial"/>
              </w:rPr>
            </w:pPr>
          </w:p>
        </w:tc>
        <w:tc>
          <w:tcPr>
            <w:tcW w:w="2381" w:type="dxa"/>
            <w:tcBorders>
              <w:top w:val="single" w:sz="8" w:space="0" w:color="auto"/>
              <w:bottom w:val="single" w:sz="8" w:space="0" w:color="auto"/>
            </w:tcBorders>
            <w:vAlign w:val="bottom"/>
          </w:tcPr>
          <w:p w14:paraId="79F1ED83" w14:textId="77777777" w:rsidR="00C018B8" w:rsidRPr="00C018B8" w:rsidRDefault="00C018B8" w:rsidP="00DD5915">
            <w:pPr>
              <w:rPr>
                <w:rFonts w:cs="Arial"/>
              </w:rPr>
            </w:pPr>
          </w:p>
        </w:tc>
      </w:tr>
      <w:tr w:rsidR="00C018B8" w:rsidRPr="00C018B8" w14:paraId="7B95F1DE" w14:textId="77777777" w:rsidTr="00C018B8">
        <w:trPr>
          <w:trHeight w:val="576"/>
        </w:trPr>
        <w:tc>
          <w:tcPr>
            <w:tcW w:w="2484" w:type="dxa"/>
            <w:vAlign w:val="bottom"/>
          </w:tcPr>
          <w:p w14:paraId="7B539570" w14:textId="77777777" w:rsidR="00C018B8" w:rsidRPr="00C018B8" w:rsidRDefault="00C018B8" w:rsidP="00DD5915">
            <w:pPr>
              <w:rPr>
                <w:rFonts w:cs="Arial"/>
              </w:rPr>
            </w:pPr>
            <w:r w:rsidRPr="00C018B8">
              <w:rPr>
                <w:rFonts w:cs="Arial"/>
              </w:rPr>
              <w:t>Washroom/Bathroom</w:t>
            </w:r>
          </w:p>
        </w:tc>
        <w:tc>
          <w:tcPr>
            <w:tcW w:w="264" w:type="dxa"/>
            <w:vAlign w:val="bottom"/>
          </w:tcPr>
          <w:p w14:paraId="5098EE29" w14:textId="77777777" w:rsidR="00C018B8" w:rsidRPr="00C018B8" w:rsidRDefault="00C018B8" w:rsidP="00DD5915">
            <w:pPr>
              <w:rPr>
                <w:rFonts w:cs="Arial"/>
              </w:rPr>
            </w:pPr>
          </w:p>
        </w:tc>
        <w:tc>
          <w:tcPr>
            <w:tcW w:w="3912" w:type="dxa"/>
            <w:tcBorders>
              <w:top w:val="single" w:sz="8" w:space="0" w:color="auto"/>
              <w:bottom w:val="single" w:sz="8" w:space="0" w:color="auto"/>
            </w:tcBorders>
            <w:vAlign w:val="bottom"/>
          </w:tcPr>
          <w:p w14:paraId="15F57A22" w14:textId="341A4D24" w:rsidR="00C018B8" w:rsidRPr="00C018B8" w:rsidRDefault="00C018B8" w:rsidP="00DD5915">
            <w:pPr>
              <w:rPr>
                <w:rFonts w:cs="Arial"/>
              </w:rPr>
            </w:pPr>
            <w:r w:rsidRPr="00C018B8">
              <w:rPr>
                <w:rFonts w:cs="Arial"/>
              </w:rPr>
              <w:t>Restroom (U.S.A)</w:t>
            </w:r>
          </w:p>
        </w:tc>
        <w:tc>
          <w:tcPr>
            <w:tcW w:w="270" w:type="dxa"/>
            <w:vAlign w:val="bottom"/>
          </w:tcPr>
          <w:p w14:paraId="055B18A9" w14:textId="77777777" w:rsidR="00C018B8" w:rsidRPr="00C018B8" w:rsidRDefault="00C018B8" w:rsidP="00DD5915">
            <w:pPr>
              <w:rPr>
                <w:rFonts w:cs="Arial"/>
              </w:rPr>
            </w:pPr>
          </w:p>
        </w:tc>
        <w:tc>
          <w:tcPr>
            <w:tcW w:w="2381" w:type="dxa"/>
            <w:tcBorders>
              <w:top w:val="single" w:sz="8" w:space="0" w:color="auto"/>
              <w:bottom w:val="single" w:sz="8" w:space="0" w:color="auto"/>
            </w:tcBorders>
            <w:vAlign w:val="bottom"/>
          </w:tcPr>
          <w:p w14:paraId="12CDC89D" w14:textId="73C87B4F" w:rsidR="00C018B8" w:rsidRPr="00C018B8" w:rsidRDefault="00C018B8" w:rsidP="00DD5915">
            <w:pPr>
              <w:rPr>
                <w:rFonts w:cs="Arial"/>
              </w:rPr>
            </w:pPr>
            <w:r w:rsidRPr="00C018B8">
              <w:rPr>
                <w:rFonts w:cs="Arial"/>
              </w:rPr>
              <w:t>Lavatory/Loo (U.K.)</w:t>
            </w:r>
          </w:p>
        </w:tc>
      </w:tr>
    </w:tbl>
    <w:p w14:paraId="1E4E93CA" w14:textId="77777777" w:rsidR="00C018B8" w:rsidRPr="00C018B8" w:rsidRDefault="00C018B8" w:rsidP="00E2756D">
      <w:pPr>
        <w:rPr>
          <w:rFonts w:cs="Arial"/>
          <w:sz w:val="22"/>
        </w:rPr>
      </w:pPr>
    </w:p>
    <w:p w14:paraId="4DA7BD11" w14:textId="77777777" w:rsidR="00C018B8" w:rsidRPr="00C018B8" w:rsidRDefault="00C018B8" w:rsidP="00C018B8">
      <w:pPr>
        <w:rPr>
          <w:rFonts w:cs="Arial"/>
          <w:bCs/>
        </w:rPr>
      </w:pPr>
    </w:p>
    <w:p w14:paraId="46A929ED" w14:textId="35EB4117" w:rsidR="00C018B8" w:rsidRPr="00C018B8" w:rsidRDefault="00C018B8" w:rsidP="00C018B8">
      <w:pPr>
        <w:rPr>
          <w:rFonts w:cs="Arial"/>
        </w:rPr>
      </w:pPr>
      <w:r w:rsidRPr="00C018B8">
        <w:rPr>
          <w:rFonts w:cs="Arial"/>
          <w:bCs/>
        </w:rPr>
        <w:t>3.</w:t>
      </w:r>
      <w:r w:rsidRPr="00C018B8">
        <w:rPr>
          <w:rFonts w:cs="Arial"/>
        </w:rPr>
        <w:t xml:space="preserve"> Write appropriate synonyms for the keyword “Pig” based on the context listed.</w:t>
      </w:r>
    </w:p>
    <w:p w14:paraId="701A125A" w14:textId="77777777" w:rsidR="00C018B8" w:rsidRPr="00C018B8" w:rsidRDefault="00C018B8" w:rsidP="00C018B8">
      <w:pPr>
        <w:pStyle w:val="ListParagraph"/>
        <w:numPr>
          <w:ilvl w:val="0"/>
          <w:numId w:val="30"/>
        </w:numPr>
        <w:rPr>
          <w:rFonts w:cs="Arial"/>
        </w:rPr>
      </w:pPr>
      <w:r w:rsidRPr="00C018B8">
        <w:rPr>
          <w:rFonts w:cs="Arial"/>
        </w:rPr>
        <w:t>Domesticated pigs: swine</w:t>
      </w:r>
    </w:p>
    <w:p w14:paraId="333F0181" w14:textId="77777777" w:rsidR="00C018B8" w:rsidRPr="00C018B8" w:rsidRDefault="00C018B8" w:rsidP="00C018B8">
      <w:pPr>
        <w:pStyle w:val="ListParagraph"/>
        <w:numPr>
          <w:ilvl w:val="0"/>
          <w:numId w:val="30"/>
        </w:numPr>
        <w:rPr>
          <w:rFonts w:cs="Arial"/>
        </w:rPr>
      </w:pPr>
      <w:r w:rsidRPr="00C018B8">
        <w:rPr>
          <w:rFonts w:cs="Arial"/>
        </w:rPr>
        <w:t>Wild pigs: wild boar</w:t>
      </w:r>
      <w:r w:rsidRPr="00C018B8">
        <w:rPr>
          <w:rFonts w:cs="Arial"/>
        </w:rPr>
        <w:tab/>
      </w:r>
    </w:p>
    <w:p w14:paraId="1329809E" w14:textId="77777777" w:rsidR="00C018B8" w:rsidRPr="00C018B8" w:rsidRDefault="00C018B8" w:rsidP="00C018B8">
      <w:pPr>
        <w:pStyle w:val="ListParagraph"/>
        <w:numPr>
          <w:ilvl w:val="0"/>
          <w:numId w:val="30"/>
        </w:numPr>
        <w:rPr>
          <w:rFonts w:cs="Arial"/>
        </w:rPr>
      </w:pPr>
      <w:r w:rsidRPr="00C018B8">
        <w:rPr>
          <w:rFonts w:cs="Arial"/>
        </w:rPr>
        <w:t>Baby pig: piglet, shoat</w:t>
      </w:r>
    </w:p>
    <w:p w14:paraId="3A37DD34" w14:textId="77777777" w:rsidR="00C018B8" w:rsidRPr="00C018B8" w:rsidRDefault="00C018B8" w:rsidP="00C018B8">
      <w:pPr>
        <w:pStyle w:val="ListParagraph"/>
        <w:numPr>
          <w:ilvl w:val="0"/>
          <w:numId w:val="30"/>
        </w:numPr>
        <w:rPr>
          <w:rFonts w:cs="Arial"/>
        </w:rPr>
      </w:pPr>
      <w:r w:rsidRPr="00C018B8">
        <w:rPr>
          <w:rFonts w:cs="Arial"/>
        </w:rPr>
        <w:t>A pig ready for market: hog, boar</w:t>
      </w:r>
    </w:p>
    <w:p w14:paraId="0C2DE963" w14:textId="77777777" w:rsidR="00C018B8" w:rsidRPr="00C018B8" w:rsidRDefault="00C018B8" w:rsidP="00C018B8">
      <w:pPr>
        <w:pStyle w:val="ListParagraph"/>
        <w:numPr>
          <w:ilvl w:val="0"/>
          <w:numId w:val="30"/>
        </w:numPr>
        <w:rPr>
          <w:rFonts w:cs="Arial"/>
        </w:rPr>
      </w:pPr>
      <w:r w:rsidRPr="00C018B8">
        <w:rPr>
          <w:rFonts w:cs="Arial"/>
        </w:rPr>
        <w:t>Recipes: pork, sausage, bacon, ham, gammon</w:t>
      </w:r>
    </w:p>
    <w:p w14:paraId="585F381B" w14:textId="77777777" w:rsidR="00C018B8" w:rsidRPr="00C018B8" w:rsidRDefault="00C018B8" w:rsidP="00C018B8">
      <w:pPr>
        <w:pStyle w:val="ListParagraph"/>
        <w:numPr>
          <w:ilvl w:val="0"/>
          <w:numId w:val="30"/>
        </w:numPr>
        <w:rPr>
          <w:rFonts w:cs="Arial"/>
        </w:rPr>
      </w:pPr>
      <w:r w:rsidRPr="00C018B8">
        <w:rPr>
          <w:rFonts w:cs="Arial"/>
        </w:rPr>
        <w:t xml:space="preserve">Biological family: </w:t>
      </w:r>
      <w:proofErr w:type="spellStart"/>
      <w:r w:rsidRPr="00C018B8">
        <w:rPr>
          <w:rFonts w:cs="Arial"/>
        </w:rPr>
        <w:t>suidae</w:t>
      </w:r>
      <w:proofErr w:type="spellEnd"/>
    </w:p>
    <w:p w14:paraId="57F8460A" w14:textId="77777777" w:rsidR="00C018B8" w:rsidRPr="00C018B8" w:rsidRDefault="00C018B8" w:rsidP="00C018B8">
      <w:pPr>
        <w:pStyle w:val="ListParagraph"/>
        <w:numPr>
          <w:ilvl w:val="0"/>
          <w:numId w:val="30"/>
        </w:numPr>
        <w:rPr>
          <w:rFonts w:cs="Arial"/>
        </w:rPr>
      </w:pPr>
      <w:r w:rsidRPr="00C018B8">
        <w:rPr>
          <w:rFonts w:cs="Arial"/>
        </w:rPr>
        <w:t>Types of pigs: warthog, razorback (and many others)</w:t>
      </w:r>
    </w:p>
    <w:p w14:paraId="5D5A2796" w14:textId="77777777" w:rsidR="00C018B8" w:rsidRPr="00C018B8" w:rsidRDefault="00C018B8" w:rsidP="00C018B8">
      <w:pPr>
        <w:rPr>
          <w:rFonts w:cs="Arial"/>
        </w:rPr>
      </w:pPr>
    </w:p>
    <w:p w14:paraId="0E5DFC6A" w14:textId="77777777" w:rsidR="00C018B8" w:rsidRPr="00C018B8" w:rsidRDefault="00C018B8" w:rsidP="00E2756D">
      <w:pPr>
        <w:rPr>
          <w:rFonts w:cs="Arial"/>
          <w:sz w:val="22"/>
        </w:rPr>
      </w:pPr>
    </w:p>
    <w:sectPr w:rsidR="00C018B8" w:rsidRPr="00C018B8" w:rsidSect="00C018B8">
      <w:headerReference w:type="even" r:id="rId8"/>
      <w:headerReference w:type="default" r:id="rId9"/>
      <w:footerReference w:type="even" r:id="rId10"/>
      <w:footerReference w:type="default" r:id="rId11"/>
      <w:headerReference w:type="first" r:id="rId12"/>
      <w:footerReference w:type="first" r:id="rId13"/>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011B" w14:textId="77777777" w:rsidR="00AA610C" w:rsidRDefault="00AA610C" w:rsidP="006D205D">
      <w:r>
        <w:separator/>
      </w:r>
    </w:p>
  </w:endnote>
  <w:endnote w:type="continuationSeparator" w:id="0">
    <w:p w14:paraId="47D1C8F2" w14:textId="77777777" w:rsidR="00AA610C" w:rsidRDefault="00AA610C"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F01A58" w14:paraId="4189F5C0" w14:textId="77777777" w:rsidTr="00DD5915">
      <w:trPr>
        <w:trHeight w:val="720"/>
      </w:trPr>
      <w:tc>
        <w:tcPr>
          <w:tcW w:w="3136" w:type="pct"/>
          <w:gridSpan w:val="2"/>
          <w:vAlign w:val="center"/>
        </w:tcPr>
        <w:p w14:paraId="20045F2D" w14:textId="77777777" w:rsidR="00F01A58" w:rsidRPr="00211E6D" w:rsidRDefault="00F01A58" w:rsidP="00F01A58">
          <w:pPr>
            <w:pStyle w:val="Footer"/>
            <w:rPr>
              <w:rFonts w:cs="Arial"/>
              <w:color w:val="FAA91B" w:themeColor="text2"/>
              <w:sz w:val="20"/>
              <w:szCs w:val="20"/>
            </w:rPr>
          </w:pPr>
          <w:r w:rsidRPr="00211E6D">
            <w:rPr>
              <w:rFonts w:cs="Arial"/>
              <w:color w:val="FAA91B" w:themeColor="text2"/>
              <w:sz w:val="20"/>
              <w:szCs w:val="20"/>
            </w:rPr>
            <w:t>https://literacy.concordia.ca/resources/</w:t>
          </w:r>
          <w:r>
            <w:rPr>
              <w:rFonts w:cs="Arial"/>
              <w:color w:val="FAA91B" w:themeColor="text2"/>
              <w:sz w:val="20"/>
              <w:szCs w:val="20"/>
            </w:rPr>
            <w:t>is21</w:t>
          </w:r>
          <w:r w:rsidRPr="00211E6D">
            <w:rPr>
              <w:rFonts w:cs="Arial"/>
              <w:color w:val="FAA91B" w:themeColor="text2"/>
              <w:sz w:val="20"/>
              <w:szCs w:val="20"/>
            </w:rPr>
            <w:t>/teacher/en</w:t>
          </w:r>
        </w:p>
        <w:p w14:paraId="62C41617" w14:textId="01147552" w:rsidR="00F01A58" w:rsidRDefault="00F01A58" w:rsidP="00F01A58">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Pr>
              <w:rFonts w:cs="Arial"/>
              <w:noProof/>
              <w:color w:val="FAA91B" w:themeColor="text2"/>
              <w:sz w:val="20"/>
              <w:szCs w:val="20"/>
              <w:lang w:val="en-US"/>
            </w:rPr>
            <w:t>IS21-WS-03KeywordsSynonymConsiderations-20230608.docx</w:t>
          </w:r>
          <w:r w:rsidRPr="00211E6D">
            <w:rPr>
              <w:rFonts w:cs="Arial"/>
              <w:color w:val="FAA91B" w:themeColor="text2"/>
              <w:sz w:val="20"/>
              <w:szCs w:val="20"/>
              <w:lang w:val="en-US"/>
            </w:rPr>
            <w:fldChar w:fldCharType="end"/>
          </w:r>
        </w:p>
      </w:tc>
      <w:tc>
        <w:tcPr>
          <w:tcW w:w="1354" w:type="pct"/>
          <w:vAlign w:val="center"/>
        </w:tcPr>
        <w:p w14:paraId="17905AE8" w14:textId="77777777" w:rsidR="00F01A58" w:rsidRDefault="00F01A58" w:rsidP="00F01A58">
          <w:pPr>
            <w:pStyle w:val="Footer"/>
            <w:jc w:val="right"/>
            <w:rPr>
              <w:color w:val="FAA91B" w:themeColor="text2"/>
              <w:sz w:val="20"/>
              <w:szCs w:val="20"/>
            </w:rPr>
          </w:pPr>
        </w:p>
      </w:tc>
      <w:tc>
        <w:tcPr>
          <w:tcW w:w="509" w:type="pct"/>
          <w:vAlign w:val="center"/>
        </w:tcPr>
        <w:p w14:paraId="17FC3500" w14:textId="77777777" w:rsidR="00F01A58" w:rsidRDefault="00F01A58" w:rsidP="00F01A58">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404992" wp14:editId="4D53535C">
                <wp:extent cx="365760" cy="365760"/>
                <wp:effectExtent l="0" t="0" r="2540" b="2540"/>
                <wp:docPr id="172572579" name="Picture 172572579"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F01A58" w14:paraId="557DA56E" w14:textId="77777777" w:rsidTr="00DD5915">
      <w:tc>
        <w:tcPr>
          <w:tcW w:w="2500" w:type="pct"/>
          <w:vAlign w:val="center"/>
        </w:tcPr>
        <w:p w14:paraId="64A59BCB" w14:textId="77777777" w:rsidR="00F01A58" w:rsidRPr="00097E4D" w:rsidRDefault="00F01A58" w:rsidP="00F01A58">
          <w:pPr>
            <w:pStyle w:val="Footer"/>
            <w:rPr>
              <w:noProof/>
              <w:color w:val="FAA91B" w:themeColor="text2"/>
              <w:sz w:val="18"/>
            </w:rPr>
          </w:pPr>
        </w:p>
      </w:tc>
      <w:tc>
        <w:tcPr>
          <w:tcW w:w="2500" w:type="pct"/>
          <w:gridSpan w:val="3"/>
          <w:vAlign w:val="center"/>
        </w:tcPr>
        <w:p w14:paraId="40569ACE" w14:textId="77777777" w:rsidR="00F01A58" w:rsidRPr="00097E4D" w:rsidRDefault="00F01A58" w:rsidP="00F01A58">
          <w:pPr>
            <w:pStyle w:val="Footer"/>
            <w:jc w:val="right"/>
            <w:rPr>
              <w:rFonts w:cs="Times New Roman (Body CS)"/>
              <w:noProof/>
              <w:color w:val="FAA91B" w:themeColor="text2"/>
              <w:sz w:val="18"/>
              <w:szCs w:val="20"/>
            </w:rPr>
          </w:pPr>
        </w:p>
      </w:tc>
    </w:tr>
  </w:tbl>
  <w:p w14:paraId="3C7672D7" w14:textId="77777777" w:rsidR="00F01A58" w:rsidRPr="00F01A58" w:rsidRDefault="00F01A5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002401E7"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C018B8">
            <w:rPr>
              <w:rFonts w:cs="Arial"/>
              <w:noProof/>
              <w:color w:val="FAA91B" w:themeColor="text2"/>
              <w:sz w:val="20"/>
              <w:szCs w:val="20"/>
              <w:lang w:val="en-US"/>
            </w:rPr>
            <w:t>IS21-WS-03KeywordsSynonymConsiderations-20230608.docx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2047851082" name="Picture 2047851082"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9"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">
              <v:shapetype id="_x0000_t202" coordsize="21600,21600" o:spt="202" path="m,l,21600r21600,l21600,xe">
                <v:stroke joinstyle="miter"/>
                <v:path gradientshapeok="t" o:connecttype="rect"/>
              </v:shapetype>
              <v:shape id="Text Box 43" o:spid="_x0000_s1030"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1"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2"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195811332" name="Picture 1958113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/teacher/en</w:t>
          </w:r>
        </w:p>
      </w:tc>
      <w:tc>
        <w:tcPr>
          <w:tcW w:w="2524" w:type="pct"/>
          <w:gridSpan w:val="3"/>
          <w:vAlign w:val="bottom"/>
        </w:tcPr>
        <w:p w14:paraId="44EEECE7" w14:textId="7FC9108A"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C018B8">
            <w:rPr>
              <w:rFonts w:cs="Arial"/>
              <w:noProof/>
              <w:color w:val="FAA91B" w:themeColor="text2"/>
              <w:sz w:val="18"/>
              <w:szCs w:val="20"/>
              <w:lang w:val="en-US"/>
            </w:rPr>
            <w:t>IS21-WS-03KeywordsSynonymConsiderations-20230608.docx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4"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5f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j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Db/a5f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5"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6"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7"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4D38" w14:textId="77777777" w:rsidR="00AA610C" w:rsidRDefault="00AA610C" w:rsidP="006D205D">
      <w:r>
        <w:separator/>
      </w:r>
    </w:p>
  </w:footnote>
  <w:footnote w:type="continuationSeparator" w:id="0">
    <w:p w14:paraId="5E5A3304" w14:textId="77777777" w:rsidR="00AA610C" w:rsidRDefault="00AA610C"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23EE" w14:textId="77777777" w:rsidR="00C018B8" w:rsidRDefault="00C018B8" w:rsidP="00C018B8">
    <w:pPr>
      <w:pStyle w:val="Header"/>
    </w:pPr>
  </w:p>
  <w:p w14:paraId="77552425" w14:textId="77777777" w:rsidR="00C018B8" w:rsidRPr="0073574C" w:rsidRDefault="00C018B8" w:rsidP="00C018B8">
    <w:pPr>
      <w:pStyle w:val="Header"/>
    </w:pPr>
    <w:r w:rsidRPr="002D708B">
      <w:t>Name: ______________________________________</w:t>
    </w:r>
    <w:proofErr w:type="gramStart"/>
    <w:r w:rsidRPr="002D708B">
      <w:t>_  Date</w:t>
    </w:r>
    <w:proofErr w:type="gramEnd"/>
    <w:r w:rsidRPr="002D708B">
      <w:t>: _____</w:t>
    </w:r>
    <w:r>
      <w:t>_</w:t>
    </w:r>
    <w:r w:rsidRPr="002D708B">
      <w:t>________</w:t>
    </w:r>
    <w:r>
      <w:rPr>
        <w:rFonts w:cs="Times New Roman (Body CS)"/>
        <w:noProof/>
        <w:color w:val="FAA91B" w:themeColor="text2"/>
        <w:sz w:val="20"/>
        <w:szCs w:val="20"/>
      </w:rPr>
      <w:drawing>
        <wp:anchor distT="0" distB="0" distL="114300" distR="114300" simplePos="0" relativeHeight="251757568" behindDoc="0" locked="0" layoutInCell="1" allowOverlap="1" wp14:anchorId="18FD2532" wp14:editId="42889D52">
          <wp:simplePos x="0" y="0"/>
          <wp:positionH relativeFrom="column">
            <wp:posOffset>-602615</wp:posOffset>
          </wp:positionH>
          <wp:positionV relativeFrom="page">
            <wp:posOffset>18415</wp:posOffset>
          </wp:positionV>
          <wp:extent cx="886968" cy="429768"/>
          <wp:effectExtent l="0" t="0" r="2540" b="2540"/>
          <wp:wrapSquare wrapText="bothSides"/>
          <wp:docPr id="942222652" name="Picture 942222652"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8592" behindDoc="0" locked="0" layoutInCell="1" allowOverlap="1" wp14:anchorId="0E08286F" wp14:editId="6A03F566">
              <wp:simplePos x="0" y="0"/>
              <wp:positionH relativeFrom="column">
                <wp:posOffset>5797550</wp:posOffset>
              </wp:positionH>
              <wp:positionV relativeFrom="paragraph">
                <wp:posOffset>-179705</wp:posOffset>
              </wp:positionV>
              <wp:extent cx="822325" cy="278765"/>
              <wp:effectExtent l="0" t="0" r="0" b="0"/>
              <wp:wrapNone/>
              <wp:docPr id="1122100350" name="Rectangle 1122100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4884F" w14:textId="77777777" w:rsidR="00C018B8" w:rsidRDefault="00C018B8" w:rsidP="00C018B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E08286F" id="Rectangle 1122100350" o:spid="_x0000_s1026" style="position:absolute;margin-left:456.5pt;margin-top:-14.15pt;width:64.75pt;height:2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" filled="f" stroked="f" strokeweight="1.25pt">
              <v:stroke endcap="round"/>
              <o:lock v:ext="edit" aspectratio="t"/>
              <v:textbox>
                <w:txbxContent>
                  <w:p w14:paraId="58F4884F" w14:textId="77777777" w:rsidR="00C018B8" w:rsidRDefault="00C018B8" w:rsidP="00C018B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6231ADDD" w14:textId="77777777" w:rsidR="00C018B8" w:rsidRDefault="00C0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77777777" w:rsidR="00AE3874" w:rsidRPr="00AE3874" w:rsidRDefault="008E1B78"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4496" behindDoc="0" locked="0" layoutInCell="1" allowOverlap="1" wp14:anchorId="436B3124" wp14:editId="02491716">
          <wp:simplePos x="0" y="0"/>
          <wp:positionH relativeFrom="column">
            <wp:posOffset>-624205</wp:posOffset>
          </wp:positionH>
          <wp:positionV relativeFrom="paragraph">
            <wp:posOffset>-270510</wp:posOffset>
          </wp:positionV>
          <wp:extent cx="544830" cy="274320"/>
          <wp:effectExtent l="0" t="0" r="1270" b="5080"/>
          <wp:wrapSquare wrapText="bothSides"/>
          <wp:docPr id="1460694828" name="Picture 1460694828" descr="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IS-21 Logo"/>
                  <pic:cNvPicPr/>
                </pic:nvPicPr>
                <pic:blipFill rotWithShape="1">
                  <a:blip r:embed="rId1">
                    <a:extLst>
                      <a:ext uri="{28A0092B-C50C-407E-A947-70E740481C1C}">
                        <a14:useLocalDpi xmlns:a14="http://schemas.microsoft.com/office/drawing/2010/main" val="0"/>
                      </a:ext>
                    </a:extLst>
                  </a:blip>
                  <a:srcRect l="13919" t="7903" r="17759" b="16461"/>
                  <a:stretch/>
                </pic:blipFill>
                <pic:spPr bwMode="auto">
                  <a:xfrm>
                    <a:off x="0" y="0"/>
                    <a:ext cx="54483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394C0919">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EE4BB8"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7"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8"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" filled="f" stroked="f" strokeweight=".5pt">
              <v:textbox style="mso-fit-shape-to-text:t">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029582AE" w:rsidR="0073574C" w:rsidRDefault="0073574C" w:rsidP="0073574C">
    <w:pPr>
      <w:pStyle w:val="Header"/>
    </w:pPr>
    <w:r w:rsidRPr="00870C35">
      <w:t xml:space="preserve"> </w:t>
    </w:r>
  </w:p>
  <w:p w14:paraId="4E99E43E" w14:textId="2065ACF5" w:rsidR="00AE3874" w:rsidRPr="0073574C" w:rsidRDefault="0073574C" w:rsidP="0073574C">
    <w:pPr>
      <w:pStyle w:val="Header"/>
    </w:pPr>
    <w:r w:rsidRPr="002D708B">
      <w:t>Name: ______________________________________</w:t>
    </w:r>
    <w:proofErr w:type="gramStart"/>
    <w:r w:rsidRPr="002D708B">
      <w:t>_  Date</w:t>
    </w:r>
    <w:proofErr w:type="gramEnd"/>
    <w:r w:rsidRPr="002D708B">
      <w:t>: _____</w:t>
    </w:r>
    <w:r>
      <w:t>_</w:t>
    </w:r>
    <w:r w:rsidRPr="002D708B">
      <w:t>________</w:t>
    </w:r>
    <w:r w:rsidR="008E1B78">
      <w:rPr>
        <w:rFonts w:cs="Times New Roman (Body CS)"/>
        <w:noProof/>
        <w:color w:val="FAA91B" w:themeColor="text2"/>
        <w:sz w:val="20"/>
        <w:szCs w:val="20"/>
      </w:rPr>
      <w:drawing>
        <wp:anchor distT="0" distB="0" distL="114300" distR="114300" simplePos="0" relativeHeight="251747328" behindDoc="0" locked="0" layoutInCell="1" allowOverlap="1" wp14:anchorId="5EF07585" wp14:editId="3284A112">
          <wp:simplePos x="0" y="0"/>
          <wp:positionH relativeFrom="column">
            <wp:posOffset>-602615</wp:posOffset>
          </wp:positionH>
          <wp:positionV relativeFrom="page">
            <wp:posOffset>18415</wp:posOffset>
          </wp:positionV>
          <wp:extent cx="886968" cy="429768"/>
          <wp:effectExtent l="0" t="0" r="2540" b="2540"/>
          <wp:wrapSquare wrapText="bothSides"/>
          <wp:docPr id="878290093" name="Picture 878290093"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s">
          <w:drawing>
            <wp:anchor distT="0" distB="0" distL="114300" distR="114300" simplePos="0" relativeHeight="251748352" behindDoc="0" locked="0" layoutInCell="1" allowOverlap="1" wp14:anchorId="6B0F99D8" wp14:editId="1403DE34">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3"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DiItEd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912EA"/>
    <w:multiLevelType w:val="hybridMultilevel"/>
    <w:tmpl w:val="AAC84B62"/>
    <w:lvl w:ilvl="0" w:tplc="544E98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102DA"/>
    <w:multiLevelType w:val="hybridMultilevel"/>
    <w:tmpl w:val="35F6ABBA"/>
    <w:lvl w:ilvl="0" w:tplc="67D4A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4"/>
  </w:num>
  <w:num w:numId="3" w16cid:durableId="40910887">
    <w:abstractNumId w:val="1"/>
  </w:num>
  <w:num w:numId="4" w16cid:durableId="179780189">
    <w:abstractNumId w:val="23"/>
  </w:num>
  <w:num w:numId="5" w16cid:durableId="1908690547">
    <w:abstractNumId w:val="0"/>
  </w:num>
  <w:num w:numId="6" w16cid:durableId="1452632235">
    <w:abstractNumId w:val="7"/>
  </w:num>
  <w:num w:numId="7" w16cid:durableId="661928083">
    <w:abstractNumId w:val="19"/>
  </w:num>
  <w:num w:numId="8" w16cid:durableId="450589845">
    <w:abstractNumId w:val="25"/>
  </w:num>
  <w:num w:numId="9" w16cid:durableId="359161158">
    <w:abstractNumId w:val="12"/>
  </w:num>
  <w:num w:numId="10" w16cid:durableId="1826776980">
    <w:abstractNumId w:val="15"/>
  </w:num>
  <w:num w:numId="11" w16cid:durableId="235939626">
    <w:abstractNumId w:val="16"/>
  </w:num>
  <w:num w:numId="12" w16cid:durableId="1998917846">
    <w:abstractNumId w:val="28"/>
  </w:num>
  <w:num w:numId="13" w16cid:durableId="1571113144">
    <w:abstractNumId w:val="20"/>
  </w:num>
  <w:num w:numId="14" w16cid:durableId="764766588">
    <w:abstractNumId w:val="9"/>
  </w:num>
  <w:num w:numId="15" w16cid:durableId="1754662361">
    <w:abstractNumId w:val="18"/>
  </w:num>
  <w:num w:numId="16" w16cid:durableId="1587766620">
    <w:abstractNumId w:val="10"/>
  </w:num>
  <w:num w:numId="17" w16cid:durableId="1389107747">
    <w:abstractNumId w:val="26"/>
  </w:num>
  <w:num w:numId="18" w16cid:durableId="1200243047">
    <w:abstractNumId w:val="3"/>
  </w:num>
  <w:num w:numId="19" w16cid:durableId="716901338">
    <w:abstractNumId w:val="17"/>
  </w:num>
  <w:num w:numId="20" w16cid:durableId="1053623099">
    <w:abstractNumId w:val="14"/>
  </w:num>
  <w:num w:numId="21" w16cid:durableId="1670055485">
    <w:abstractNumId w:val="11"/>
  </w:num>
  <w:num w:numId="22" w16cid:durableId="1910799598">
    <w:abstractNumId w:val="21"/>
  </w:num>
  <w:num w:numId="23" w16cid:durableId="873272357">
    <w:abstractNumId w:val="5"/>
  </w:num>
  <w:num w:numId="24" w16cid:durableId="1681545430">
    <w:abstractNumId w:val="22"/>
  </w:num>
  <w:num w:numId="25" w16cid:durableId="47263385">
    <w:abstractNumId w:val="2"/>
  </w:num>
  <w:num w:numId="26" w16cid:durableId="1348749926">
    <w:abstractNumId w:val="8"/>
  </w:num>
  <w:num w:numId="27" w16cid:durableId="731733674">
    <w:abstractNumId w:val="27"/>
  </w:num>
  <w:num w:numId="28" w16cid:durableId="1227108750">
    <w:abstractNumId w:val="27"/>
    <w:lvlOverride w:ilvl="0">
      <w:startOverride w:val="1"/>
    </w:lvlOverride>
  </w:num>
  <w:num w:numId="29" w16cid:durableId="215968852">
    <w:abstractNumId w:val="6"/>
  </w:num>
  <w:num w:numId="30" w16cid:durableId="463691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6918"/>
    <w:rsid w:val="00097E4D"/>
    <w:rsid w:val="000A42D7"/>
    <w:rsid w:val="000B09FC"/>
    <w:rsid w:val="000B352E"/>
    <w:rsid w:val="000B4B89"/>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5E92"/>
    <w:rsid w:val="001D6585"/>
    <w:rsid w:val="001E2913"/>
    <w:rsid w:val="001F2C94"/>
    <w:rsid w:val="00201262"/>
    <w:rsid w:val="00211E6D"/>
    <w:rsid w:val="002159A0"/>
    <w:rsid w:val="002228BD"/>
    <w:rsid w:val="00224C33"/>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A7429"/>
    <w:rsid w:val="004B2C78"/>
    <w:rsid w:val="004B6D5C"/>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633E9"/>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66D48"/>
    <w:rsid w:val="00872FE4"/>
    <w:rsid w:val="00874182"/>
    <w:rsid w:val="0087624E"/>
    <w:rsid w:val="00886CCA"/>
    <w:rsid w:val="00890AE6"/>
    <w:rsid w:val="008A503F"/>
    <w:rsid w:val="008B58CF"/>
    <w:rsid w:val="008C118D"/>
    <w:rsid w:val="008D35B9"/>
    <w:rsid w:val="008D6466"/>
    <w:rsid w:val="008E1B78"/>
    <w:rsid w:val="00903385"/>
    <w:rsid w:val="009072FC"/>
    <w:rsid w:val="00917A15"/>
    <w:rsid w:val="00921348"/>
    <w:rsid w:val="009425A7"/>
    <w:rsid w:val="009433AA"/>
    <w:rsid w:val="00943CD8"/>
    <w:rsid w:val="00954458"/>
    <w:rsid w:val="00955392"/>
    <w:rsid w:val="0098004E"/>
    <w:rsid w:val="00980D80"/>
    <w:rsid w:val="00991E3C"/>
    <w:rsid w:val="009A17A0"/>
    <w:rsid w:val="009B4C05"/>
    <w:rsid w:val="009D10D0"/>
    <w:rsid w:val="009D5610"/>
    <w:rsid w:val="009E6BD6"/>
    <w:rsid w:val="009F7B54"/>
    <w:rsid w:val="00A23AA7"/>
    <w:rsid w:val="00A3176C"/>
    <w:rsid w:val="00A329C4"/>
    <w:rsid w:val="00A4578B"/>
    <w:rsid w:val="00A462C5"/>
    <w:rsid w:val="00A57B31"/>
    <w:rsid w:val="00A60B4D"/>
    <w:rsid w:val="00A73A83"/>
    <w:rsid w:val="00A802EC"/>
    <w:rsid w:val="00A84724"/>
    <w:rsid w:val="00AA2DDD"/>
    <w:rsid w:val="00AA4CAD"/>
    <w:rsid w:val="00AA610C"/>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463A"/>
    <w:rsid w:val="00B8660C"/>
    <w:rsid w:val="00B921C8"/>
    <w:rsid w:val="00BA77BE"/>
    <w:rsid w:val="00BB2C6F"/>
    <w:rsid w:val="00BC45DB"/>
    <w:rsid w:val="00BD52C7"/>
    <w:rsid w:val="00BD58E4"/>
    <w:rsid w:val="00BF1690"/>
    <w:rsid w:val="00C018B8"/>
    <w:rsid w:val="00C10D86"/>
    <w:rsid w:val="00C12688"/>
    <w:rsid w:val="00C166FB"/>
    <w:rsid w:val="00C20CF8"/>
    <w:rsid w:val="00C21DE6"/>
    <w:rsid w:val="00C231D6"/>
    <w:rsid w:val="00C2353B"/>
    <w:rsid w:val="00C24247"/>
    <w:rsid w:val="00C3377F"/>
    <w:rsid w:val="00C364BA"/>
    <w:rsid w:val="00C43044"/>
    <w:rsid w:val="00C437A3"/>
    <w:rsid w:val="00C46AA3"/>
    <w:rsid w:val="00C479EA"/>
    <w:rsid w:val="00C525D6"/>
    <w:rsid w:val="00C735C0"/>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B39CB"/>
    <w:rsid w:val="00DB7D68"/>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58"/>
    <w:rsid w:val="00F01AF8"/>
    <w:rsid w:val="00F058CD"/>
    <w:rsid w:val="00F245B6"/>
    <w:rsid w:val="00F42E95"/>
    <w:rsid w:val="00F506DE"/>
    <w:rsid w:val="00F574BA"/>
    <w:rsid w:val="00F61BB4"/>
    <w:rsid w:val="00F630EC"/>
    <w:rsid w:val="00F80C92"/>
    <w:rsid w:val="00F90F04"/>
    <w:rsid w:val="00FA1A60"/>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paragraph" w:styleId="Heading7">
    <w:name w:val="heading 7"/>
    <w:basedOn w:val="Normal"/>
    <w:next w:val="Normal"/>
    <w:link w:val="Heading7Char"/>
    <w:uiPriority w:val="9"/>
    <w:unhideWhenUsed/>
    <w:qFormat/>
    <w:rsid w:val="004B6D5C"/>
    <w:pPr>
      <w:keepNext/>
      <w:keepLines/>
      <w:spacing w:before="40"/>
      <w:outlineLvl w:val="6"/>
    </w:pPr>
    <w:rPr>
      <w:rFonts w:asciiTheme="majorHAnsi" w:eastAsiaTheme="majorEastAsia" w:hAnsiTheme="majorHAnsi" w:cstheme="majorBidi"/>
      <w:i/>
      <w:iCs/>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 w:type="character" w:customStyle="1" w:styleId="Heading7Char">
    <w:name w:val="Heading 7 Char"/>
    <w:basedOn w:val="DefaultParagraphFont"/>
    <w:link w:val="Heading7"/>
    <w:uiPriority w:val="9"/>
    <w:rsid w:val="004B6D5C"/>
    <w:rPr>
      <w:rFonts w:asciiTheme="majorHAnsi" w:eastAsiaTheme="majorEastAsia" w:hAnsiTheme="majorHAnsi" w:cstheme="majorBidi"/>
      <w:i/>
      <w:iCs/>
      <w:color w:val="086A8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20</TotalTime>
  <Pages>3</Pages>
  <Words>342</Words>
  <Characters>1840</Characters>
  <Application>Microsoft Office Word</Application>
  <DocSecurity>0</DocSecurity>
  <Lines>167</Lines>
  <Paragraphs>60</Paragraphs>
  <ScaleCrop>false</ScaleCrop>
  <HeadingPairs>
    <vt:vector size="2" baseType="variant">
      <vt:variant>
        <vt:lpstr>Title</vt:lpstr>
      </vt:variant>
      <vt:variant>
        <vt:i4>1</vt:i4>
      </vt:variant>
    </vt:vector>
  </HeadingPairs>
  <TitlesOfParts>
    <vt:vector size="1" baseType="lpstr">
      <vt:lpstr>Synonym Considerations</vt:lpstr>
    </vt:vector>
  </TitlesOfParts>
  <Manager/>
  <Company/>
  <LinksUpToDate>false</LinksUpToDate>
  <CharactersWithSpaces>2122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Synonym Considerations</dc:title>
  <dc:subject/>
  <dc:creator>CSLP</dc:creator>
  <cp:keywords/>
  <dc:description/>
  <cp:lastModifiedBy>Jennifer Head</cp:lastModifiedBy>
  <cp:revision>9</cp:revision>
  <cp:lastPrinted>2021-03-25T17:53:00Z</cp:lastPrinted>
  <dcterms:created xsi:type="dcterms:W3CDTF">2023-06-08T19:27:00Z</dcterms:created>
  <dcterms:modified xsi:type="dcterms:W3CDTF">2023-06-08T19:59:00Z</dcterms:modified>
  <cp:category/>
</cp:coreProperties>
</file>