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9DB82" w14:textId="135D0363" w:rsidR="006D205D" w:rsidRPr="006D7D86" w:rsidRDefault="00903385" w:rsidP="00053D87">
      <w:pPr>
        <w:pStyle w:val="Title"/>
        <w:rPr>
          <w:rFonts w:cs="Arial"/>
          <w:sz w:val="60"/>
          <w:szCs w:val="60"/>
        </w:rPr>
      </w:pPr>
      <w:r w:rsidRPr="006D7D86">
        <w:rPr>
          <w:rFonts w:cs="Arial"/>
          <w:noProof/>
          <w:sz w:val="60"/>
          <w:szCs w:val="6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E0BA7B" wp14:editId="305EBE20">
                <wp:simplePos x="0" y="0"/>
                <wp:positionH relativeFrom="column">
                  <wp:posOffset>-4184910</wp:posOffset>
                </wp:positionH>
                <wp:positionV relativeFrom="paragraph">
                  <wp:posOffset>482036</wp:posOffset>
                </wp:positionV>
                <wp:extent cx="14563725" cy="0"/>
                <wp:effectExtent l="50800" t="38100" r="53975" b="889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37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2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C3B1F6" id="Straight Connector 2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9.5pt,37.95pt" to="817.25pt,3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U+84AEAABAEAAAOAAAAZHJzL2Uyb0RvYy54bWysU8GO2yAQvVfqPyDujRNvN1tZcfaQ1fZS&#13;&#10;tVF3+wEEQ4wEDBponPx9B5w4q7ZqpdVesGHmvZn3GFb3R2fZQWE04Fu+mM05U15CZ/y+5T+eHz98&#13;&#10;4iwm4TthwauWn1Tk9+v371ZDaFQNPdhOISMSH5shtLxPKTRVFWWvnIgzCMpTUAM6kWiL+6pDMRC7&#13;&#10;s1U9ny+rAbALCFLFSKcPY5CvC7/WSqZvWkeVmG059ZbKimXd5bVar0SzRxF6I89tiFd04YTxVHSi&#13;&#10;ehBJsJ9o/qByRiJE0GkmwVWgtZGqaCA1i/lvap56EVTRQubEMNkU345Wfj1skZmu5fWCMy8c3dFT&#13;&#10;QmH2fWIb8J4cBGQUJKeGEBsCbPwWz7sYtphlHzW6/CVB7FjcPU3uqmNikg4XH2+XN3f1LWfyEqyu&#13;&#10;yIAxfVbgWP5puTU+KxeNOHyJiapR6iUlH1vPhpbfLWkGSloEa7pHY20OlulRG4vsIOjed/s6d08M&#13;&#10;L7JoZz0dZk2jivKXTlaN/N+VJl+o75uxQJ7IK6eQUvlUXClMlJ1hmjqYgOfO/gU852eoKtM6gev/&#13;&#10;V50QpTL4NIGd8YB/I0jHS8t6zL84MOrOFuygO5X7LdbQ2BXnzk8kz/XLfYFfH/L6FwAAAP//AwBQ&#13;&#10;SwMEFAAGAAgAAAAhAN3oGNrkAAAAEAEAAA8AAABkcnMvZG93bnJldi54bWxMj8tOwzAQRfdI/IM1&#13;&#10;SOxap0DSNo1ToSIEYtcAYuvEQxIRjyPbeZSvxxUL2Iw0r3vvyfaz7tiI1rWGBKyWETCkyqiWagFv&#13;&#10;r4+LDTDnJSnZGUIBJ3Swzy8vMpkqM9ERx8LXLIiQS6WAxvs+5dxVDWrplqZHCrtPY7X0obU1V1ZO&#13;&#10;QVx3/CaKEq5lS8GhkT0eGqy+ikEL0E/r4/vp+3k6rF6GwpabavwonRDXV/PDLpT7HTCPs//7gDND&#13;&#10;yA95CFaagZRjnYBFEm8DkRewjrfAzhfJ7V0MrPyd8Dzj/0HyHwAAAP//AwBQSwECLQAUAAYACAAA&#13;&#10;ACEAtoM4kv4AAADhAQAAEwAAAAAAAAAAAAAAAAAAAAAAW0NvbnRlbnRfVHlwZXNdLnhtbFBLAQIt&#13;&#10;ABQABgAIAAAAIQA4/SH/1gAAAJQBAAALAAAAAAAAAAAAAAAAAC8BAABfcmVscy8ucmVsc1BLAQIt&#13;&#10;ABQABgAIAAAAIQCWQU+84AEAABAEAAAOAAAAAAAAAAAAAAAAAC4CAABkcnMvZTJvRG9jLnhtbFBL&#13;&#10;AQItABQABgAIAAAAIQDd6Bja5AAAABABAAAPAAAAAAAAAAAAAAAAADoEAABkcnMvZG93bnJldi54&#13;&#10;bWxQSwUGAAAAAAQABADzAAAASwUAAAAA&#13;&#10;" strokecolor="#204295 [3214]" strokeweight="6pt">
                <v:stroke endcap="round"/>
              </v:line>
            </w:pict>
          </mc:Fallback>
        </mc:AlternateContent>
      </w:r>
      <w:r w:rsidR="006B6059">
        <w:rPr>
          <w:rFonts w:cs="Arial"/>
          <w:noProof/>
          <w:sz w:val="60"/>
          <w:szCs w:val="60"/>
        </w:rPr>
        <w:t>Sukumawiki Activities</w:t>
      </w:r>
    </w:p>
    <w:p w14:paraId="4F06E530" w14:textId="77777777" w:rsidR="00E2756D" w:rsidRPr="00670242" w:rsidRDefault="006D7D86" w:rsidP="00E2756D">
      <w:pPr>
        <w:pStyle w:val="Heading1"/>
        <w:rPr>
          <w:rFonts w:cs="Arial"/>
        </w:rPr>
      </w:pPr>
      <w:r>
        <w:rPr>
          <w:rFonts w:cs="Arial"/>
        </w:rPr>
        <w:t>Cooperative Learning</w:t>
      </w:r>
      <w:r w:rsidR="00E2756D" w:rsidRPr="00670242">
        <w:rPr>
          <w:rFonts w:cs="Arial"/>
        </w:rPr>
        <w:t xml:space="preserve"> </w:t>
      </w:r>
    </w:p>
    <w:p w14:paraId="232E9B15" w14:textId="77777777" w:rsidR="006B6059" w:rsidRPr="006B6059" w:rsidRDefault="006B6059" w:rsidP="006B6059">
      <w:pPr>
        <w:rPr>
          <w:rFonts w:cs="Arial"/>
          <w:noProof/>
          <w:sz w:val="22"/>
        </w:rPr>
      </w:pPr>
      <w:proofErr w:type="spellStart"/>
      <w:r w:rsidRPr="006B6059">
        <w:rPr>
          <w:rFonts w:cs="Arial"/>
          <w:sz w:val="22"/>
        </w:rPr>
        <w:t>Sukumawiki</w:t>
      </w:r>
      <w:proofErr w:type="spellEnd"/>
      <w:r w:rsidRPr="006B6059">
        <w:rPr>
          <w:rFonts w:cs="Arial"/>
          <w:sz w:val="22"/>
        </w:rPr>
        <w:t xml:space="preserve"> is a variation on Team-Games-Tournaments (TGT) cooperative learning but adapted for reading practice</w:t>
      </w:r>
      <w:r w:rsidRPr="006B6059">
        <w:rPr>
          <w:rFonts w:cs="Arial"/>
          <w:noProof/>
          <w:sz w:val="22"/>
        </w:rPr>
        <w:t>.</w:t>
      </w:r>
    </w:p>
    <w:p w14:paraId="4E004AA5" w14:textId="77777777" w:rsidR="006B6059" w:rsidRPr="006B6059" w:rsidRDefault="006B6059" w:rsidP="006B6059">
      <w:pPr>
        <w:rPr>
          <w:rFonts w:cs="Arial"/>
          <w:sz w:val="22"/>
        </w:rPr>
      </w:pPr>
    </w:p>
    <w:p w14:paraId="7C3C89DC" w14:textId="77777777" w:rsidR="006B6059" w:rsidRPr="006B6059" w:rsidRDefault="006B6059" w:rsidP="006B6059">
      <w:pPr>
        <w:rPr>
          <w:rFonts w:cs="Arial"/>
          <w:sz w:val="22"/>
        </w:rPr>
      </w:pPr>
      <w:r w:rsidRPr="006B6059">
        <w:rPr>
          <w:rFonts w:cs="Arial"/>
          <w:b/>
          <w:sz w:val="22"/>
        </w:rPr>
        <w:t>Getting</w:t>
      </w:r>
      <w:r w:rsidRPr="006B6059">
        <w:rPr>
          <w:rFonts w:cs="Arial"/>
          <w:sz w:val="22"/>
        </w:rPr>
        <w:t xml:space="preserve"> </w:t>
      </w:r>
      <w:r w:rsidRPr="006B6059">
        <w:rPr>
          <w:rFonts w:cs="Arial"/>
          <w:b/>
          <w:sz w:val="22"/>
        </w:rPr>
        <w:t>Started</w:t>
      </w:r>
      <w:bookmarkStart w:id="0" w:name="_GoBack"/>
      <w:bookmarkEnd w:id="0"/>
    </w:p>
    <w:p w14:paraId="3981A8AB" w14:textId="77777777" w:rsidR="006B6059" w:rsidRPr="006B6059" w:rsidRDefault="006B6059" w:rsidP="006B6059">
      <w:pPr>
        <w:pStyle w:val="ListParagraph"/>
        <w:numPr>
          <w:ilvl w:val="0"/>
          <w:numId w:val="32"/>
        </w:numPr>
        <w:rPr>
          <w:rFonts w:cs="Arial"/>
          <w:sz w:val="22"/>
        </w:rPr>
      </w:pPr>
      <w:r w:rsidRPr="006B6059">
        <w:rPr>
          <w:rFonts w:cs="Arial"/>
          <w:sz w:val="22"/>
        </w:rPr>
        <w:t>Select stories that are challenging for the majority of learners.</w:t>
      </w:r>
    </w:p>
    <w:p w14:paraId="3E3089C1" w14:textId="77777777" w:rsidR="006B6059" w:rsidRPr="006B6059" w:rsidRDefault="006B6059" w:rsidP="006B6059">
      <w:pPr>
        <w:pStyle w:val="ListParagraph"/>
        <w:numPr>
          <w:ilvl w:val="0"/>
          <w:numId w:val="32"/>
        </w:numPr>
        <w:rPr>
          <w:rFonts w:cs="Arial"/>
          <w:sz w:val="22"/>
        </w:rPr>
      </w:pPr>
      <w:r w:rsidRPr="006B6059">
        <w:rPr>
          <w:rFonts w:cs="Arial"/>
          <w:sz w:val="22"/>
        </w:rPr>
        <w:t xml:space="preserve">Create mixed ability teams of 4 to 6 readers. </w:t>
      </w:r>
    </w:p>
    <w:p w14:paraId="67217E96" w14:textId="77777777" w:rsidR="006B6059" w:rsidRPr="006B6059" w:rsidRDefault="006B6059" w:rsidP="006B6059">
      <w:pPr>
        <w:pStyle w:val="ListParagraph"/>
        <w:numPr>
          <w:ilvl w:val="0"/>
          <w:numId w:val="32"/>
        </w:numPr>
        <w:rPr>
          <w:rFonts w:cs="Arial"/>
          <w:sz w:val="22"/>
        </w:rPr>
      </w:pPr>
      <w:r w:rsidRPr="006B6059">
        <w:rPr>
          <w:rFonts w:cs="Arial"/>
          <w:sz w:val="22"/>
        </w:rPr>
        <w:t>Assign stories to teams, ensuring at least two teams are reading the same story.</w:t>
      </w:r>
    </w:p>
    <w:p w14:paraId="0B0239A8" w14:textId="77777777" w:rsidR="006B6059" w:rsidRPr="006B6059" w:rsidRDefault="006B6059" w:rsidP="006B6059">
      <w:pPr>
        <w:rPr>
          <w:rFonts w:cs="Arial"/>
          <w:sz w:val="22"/>
        </w:rPr>
      </w:pPr>
    </w:p>
    <w:p w14:paraId="6F6A8A7D" w14:textId="77777777" w:rsidR="006B6059" w:rsidRPr="006B6059" w:rsidRDefault="006B6059" w:rsidP="006B6059">
      <w:pPr>
        <w:rPr>
          <w:rFonts w:cs="Arial"/>
          <w:b/>
          <w:sz w:val="22"/>
          <w:szCs w:val="28"/>
        </w:rPr>
      </w:pPr>
      <w:r w:rsidRPr="006B6059">
        <w:rPr>
          <w:rFonts w:cs="Arial"/>
          <w:b/>
          <w:sz w:val="22"/>
          <w:szCs w:val="28"/>
        </w:rPr>
        <w:t xml:space="preserve">Reading Practice </w:t>
      </w:r>
    </w:p>
    <w:p w14:paraId="654FE0E8" w14:textId="77777777" w:rsidR="006B6059" w:rsidRPr="006B6059" w:rsidRDefault="006B6059" w:rsidP="006B6059">
      <w:pPr>
        <w:rPr>
          <w:rFonts w:cs="Arial"/>
          <w:sz w:val="22"/>
        </w:rPr>
      </w:pPr>
      <w:r w:rsidRPr="006B6059">
        <w:rPr>
          <w:rFonts w:cs="Arial"/>
          <w:sz w:val="22"/>
        </w:rPr>
        <w:t>Learners may work in pairs, triads, or individually, using any technique they like such as echo reading.</w:t>
      </w:r>
    </w:p>
    <w:p w14:paraId="44741C17" w14:textId="77777777" w:rsidR="006B6059" w:rsidRPr="006B6059" w:rsidRDefault="006B6059" w:rsidP="006B6059">
      <w:pPr>
        <w:pStyle w:val="ListParagraph"/>
        <w:numPr>
          <w:ilvl w:val="0"/>
          <w:numId w:val="33"/>
        </w:numPr>
        <w:rPr>
          <w:rFonts w:cs="Arial"/>
          <w:sz w:val="22"/>
        </w:rPr>
      </w:pPr>
      <w:r w:rsidRPr="006B6059">
        <w:rPr>
          <w:rFonts w:cs="Arial"/>
          <w:sz w:val="22"/>
        </w:rPr>
        <w:t>Ask teams to read and study their story thoroughly.</w:t>
      </w:r>
    </w:p>
    <w:p w14:paraId="35668934" w14:textId="77777777" w:rsidR="006B6059" w:rsidRPr="006B6059" w:rsidRDefault="006B6059" w:rsidP="006B6059">
      <w:pPr>
        <w:pStyle w:val="ListParagraph"/>
        <w:numPr>
          <w:ilvl w:val="0"/>
          <w:numId w:val="33"/>
        </w:numPr>
        <w:rPr>
          <w:rFonts w:cs="Arial"/>
          <w:sz w:val="22"/>
        </w:rPr>
      </w:pPr>
      <w:r w:rsidRPr="006B6059">
        <w:rPr>
          <w:rFonts w:cs="Arial"/>
          <w:sz w:val="22"/>
        </w:rPr>
        <w:t>Remind them they will have to read the story aloud.</w:t>
      </w:r>
    </w:p>
    <w:p w14:paraId="39AA6A7B" w14:textId="77777777" w:rsidR="006B6059" w:rsidRPr="006B6059" w:rsidRDefault="006B6059" w:rsidP="006B6059">
      <w:pPr>
        <w:rPr>
          <w:rFonts w:cs="Arial"/>
          <w:sz w:val="22"/>
        </w:rPr>
      </w:pPr>
    </w:p>
    <w:p w14:paraId="59C3BB50" w14:textId="77777777" w:rsidR="006B6059" w:rsidRPr="006B6059" w:rsidRDefault="006B6059" w:rsidP="006B6059">
      <w:pPr>
        <w:rPr>
          <w:rFonts w:cs="Arial"/>
          <w:b/>
          <w:sz w:val="22"/>
          <w:szCs w:val="28"/>
        </w:rPr>
      </w:pPr>
      <w:r w:rsidRPr="006B6059">
        <w:rPr>
          <w:rFonts w:cs="Arial"/>
          <w:b/>
          <w:sz w:val="22"/>
          <w:szCs w:val="28"/>
        </w:rPr>
        <w:t>Tournament Tables</w:t>
      </w:r>
    </w:p>
    <w:p w14:paraId="44F5C29B" w14:textId="77777777" w:rsidR="006B6059" w:rsidRPr="006B6059" w:rsidRDefault="006B6059" w:rsidP="006B6059">
      <w:pPr>
        <w:pStyle w:val="ListParagraph"/>
        <w:numPr>
          <w:ilvl w:val="0"/>
          <w:numId w:val="34"/>
        </w:numPr>
        <w:rPr>
          <w:rFonts w:cs="Arial"/>
          <w:sz w:val="22"/>
        </w:rPr>
      </w:pPr>
      <w:r w:rsidRPr="006B6059">
        <w:rPr>
          <w:rFonts w:cs="Arial"/>
          <w:sz w:val="22"/>
        </w:rPr>
        <w:t>Set up tables so they can seat four to six learners.</w:t>
      </w:r>
    </w:p>
    <w:p w14:paraId="23378648" w14:textId="77777777" w:rsidR="006B6059" w:rsidRPr="006B6059" w:rsidRDefault="006B6059" w:rsidP="006B6059">
      <w:pPr>
        <w:pStyle w:val="ListParagraph"/>
        <w:numPr>
          <w:ilvl w:val="0"/>
          <w:numId w:val="34"/>
        </w:numPr>
        <w:rPr>
          <w:rFonts w:cs="Arial"/>
          <w:sz w:val="22"/>
        </w:rPr>
      </w:pPr>
      <w:r w:rsidRPr="006B6059">
        <w:rPr>
          <w:rFonts w:cs="Arial"/>
          <w:sz w:val="22"/>
        </w:rPr>
        <w:t xml:space="preserve">Place a small piece of paper at the centre of each table, which represents the </w:t>
      </w:r>
      <w:proofErr w:type="spellStart"/>
      <w:r w:rsidRPr="006B6059">
        <w:rPr>
          <w:rFonts w:cs="Arial"/>
          <w:sz w:val="22"/>
        </w:rPr>
        <w:t>sukumawiki</w:t>
      </w:r>
      <w:proofErr w:type="spellEnd"/>
      <w:r w:rsidRPr="006B6059">
        <w:rPr>
          <w:rFonts w:cs="Arial"/>
          <w:sz w:val="22"/>
        </w:rPr>
        <w:t>.</w:t>
      </w:r>
    </w:p>
    <w:p w14:paraId="2427470F" w14:textId="77777777" w:rsidR="006B6059" w:rsidRPr="006B6059" w:rsidRDefault="006B6059" w:rsidP="006B6059">
      <w:pPr>
        <w:pStyle w:val="ListParagraph"/>
        <w:numPr>
          <w:ilvl w:val="0"/>
          <w:numId w:val="34"/>
        </w:numPr>
        <w:rPr>
          <w:rFonts w:cs="Arial"/>
          <w:sz w:val="22"/>
        </w:rPr>
      </w:pPr>
      <w:r w:rsidRPr="006B6059">
        <w:rPr>
          <w:rFonts w:cs="Arial"/>
          <w:sz w:val="22"/>
        </w:rPr>
        <w:t xml:space="preserve">Assign learners who have read the same story to the same tournament table. </w:t>
      </w:r>
      <w:r w:rsidRPr="006B6059">
        <w:rPr>
          <w:rFonts w:cs="Arial"/>
          <w:sz w:val="22"/>
        </w:rPr>
        <w:br/>
        <w:t xml:space="preserve">Ideally, no learner from the same team is at the same table. This may not be possible. </w:t>
      </w:r>
    </w:p>
    <w:p w14:paraId="11DDC831" w14:textId="77777777" w:rsidR="006B6059" w:rsidRPr="006B6059" w:rsidRDefault="006B6059" w:rsidP="006B6059">
      <w:pPr>
        <w:rPr>
          <w:rFonts w:cs="Arial"/>
          <w:b/>
          <w:sz w:val="22"/>
        </w:rPr>
      </w:pPr>
    </w:p>
    <w:p w14:paraId="0455CD0E" w14:textId="77777777" w:rsidR="006B6059" w:rsidRPr="006B6059" w:rsidRDefault="006B6059" w:rsidP="006B6059">
      <w:pPr>
        <w:rPr>
          <w:rFonts w:cs="Arial"/>
          <w:sz w:val="22"/>
          <w:szCs w:val="28"/>
        </w:rPr>
      </w:pPr>
      <w:r w:rsidRPr="006B6059">
        <w:rPr>
          <w:rFonts w:cs="Arial"/>
          <w:b/>
          <w:sz w:val="22"/>
          <w:szCs w:val="28"/>
        </w:rPr>
        <w:t>Tournament Rules</w:t>
      </w:r>
    </w:p>
    <w:p w14:paraId="6AA84FF9" w14:textId="77777777" w:rsidR="006B6059" w:rsidRPr="006B6059" w:rsidRDefault="006B6059" w:rsidP="006B6059">
      <w:pPr>
        <w:pStyle w:val="ListParagraph"/>
        <w:numPr>
          <w:ilvl w:val="0"/>
          <w:numId w:val="35"/>
        </w:numPr>
        <w:rPr>
          <w:rFonts w:cs="Arial"/>
          <w:sz w:val="22"/>
        </w:rPr>
      </w:pPr>
      <w:r w:rsidRPr="006B6059">
        <w:rPr>
          <w:rFonts w:cs="Arial"/>
          <w:sz w:val="22"/>
        </w:rPr>
        <w:t>Select one learner at each table to be the first reader.</w:t>
      </w:r>
    </w:p>
    <w:p w14:paraId="56110502" w14:textId="77777777" w:rsidR="006B6059" w:rsidRPr="006B6059" w:rsidRDefault="006B6059" w:rsidP="006B6059">
      <w:pPr>
        <w:pStyle w:val="ListParagraph"/>
        <w:numPr>
          <w:ilvl w:val="0"/>
          <w:numId w:val="35"/>
        </w:numPr>
        <w:rPr>
          <w:rFonts w:cs="Arial"/>
          <w:sz w:val="22"/>
        </w:rPr>
      </w:pPr>
      <w:r w:rsidRPr="006B6059">
        <w:rPr>
          <w:rFonts w:cs="Arial"/>
          <w:sz w:val="22"/>
        </w:rPr>
        <w:t>Direct the reader begins reading the story, but soon leave out a word in the text, saying “</w:t>
      </w:r>
      <w:proofErr w:type="spellStart"/>
      <w:r w:rsidRPr="006B6059">
        <w:rPr>
          <w:rFonts w:cs="Arial"/>
          <w:sz w:val="22"/>
        </w:rPr>
        <w:t>sukumawiki</w:t>
      </w:r>
      <w:proofErr w:type="spellEnd"/>
      <w:r w:rsidRPr="006B6059">
        <w:rPr>
          <w:rFonts w:cs="Arial"/>
          <w:sz w:val="22"/>
        </w:rPr>
        <w:t>” instead.</w:t>
      </w:r>
    </w:p>
    <w:p w14:paraId="65F9F9BD" w14:textId="77777777" w:rsidR="006B6059" w:rsidRPr="006B6059" w:rsidRDefault="006B6059" w:rsidP="006B6059">
      <w:pPr>
        <w:pStyle w:val="ListParagraph"/>
        <w:numPr>
          <w:ilvl w:val="0"/>
          <w:numId w:val="35"/>
        </w:numPr>
        <w:rPr>
          <w:rFonts w:cs="Arial"/>
          <w:sz w:val="22"/>
        </w:rPr>
      </w:pPr>
      <w:r w:rsidRPr="006B6059">
        <w:rPr>
          <w:rFonts w:cs="Arial"/>
          <w:sz w:val="22"/>
        </w:rPr>
        <w:t>Inform the remaining learners at the table that when they hear “</w:t>
      </w:r>
      <w:proofErr w:type="spellStart"/>
      <w:r w:rsidRPr="006B6059">
        <w:rPr>
          <w:rFonts w:cs="Arial"/>
          <w:sz w:val="22"/>
        </w:rPr>
        <w:t>sukumawiki</w:t>
      </w:r>
      <w:proofErr w:type="spellEnd"/>
      <w:r w:rsidRPr="006B6059">
        <w:rPr>
          <w:rFonts w:cs="Arial"/>
          <w:sz w:val="22"/>
        </w:rPr>
        <w:t xml:space="preserve">,” they have to touch the </w:t>
      </w:r>
      <w:proofErr w:type="spellStart"/>
      <w:r w:rsidRPr="006B6059">
        <w:rPr>
          <w:rFonts w:cs="Arial"/>
          <w:sz w:val="22"/>
        </w:rPr>
        <w:t>sukumawiki</w:t>
      </w:r>
      <w:proofErr w:type="spellEnd"/>
      <w:r w:rsidRPr="006B6059">
        <w:rPr>
          <w:rFonts w:cs="Arial"/>
          <w:sz w:val="22"/>
        </w:rPr>
        <w:t xml:space="preserve"> (piece of paper). Whoever touches the paper first gets to speak.</w:t>
      </w:r>
    </w:p>
    <w:p w14:paraId="41EEA399" w14:textId="77777777" w:rsidR="006B6059" w:rsidRPr="006B6059" w:rsidRDefault="006B6059" w:rsidP="006B6059">
      <w:pPr>
        <w:pStyle w:val="ListParagraph"/>
        <w:numPr>
          <w:ilvl w:val="0"/>
          <w:numId w:val="35"/>
        </w:numPr>
        <w:rPr>
          <w:rFonts w:cs="Arial"/>
          <w:sz w:val="22"/>
        </w:rPr>
      </w:pPr>
      <w:r w:rsidRPr="006B6059">
        <w:rPr>
          <w:rFonts w:cs="Arial"/>
          <w:sz w:val="22"/>
        </w:rPr>
        <w:t>Have this learner say what the correct word should be.</w:t>
      </w:r>
    </w:p>
    <w:p w14:paraId="7B06F98C" w14:textId="77777777" w:rsidR="006B6059" w:rsidRPr="006B6059" w:rsidRDefault="006B6059" w:rsidP="006B6059">
      <w:pPr>
        <w:pStyle w:val="ListParagraph"/>
        <w:rPr>
          <w:rFonts w:cs="Arial"/>
          <w:sz w:val="22"/>
        </w:rPr>
      </w:pPr>
      <w:r w:rsidRPr="006B6059">
        <w:rPr>
          <w:rFonts w:cs="Arial"/>
          <w:sz w:val="22"/>
        </w:rPr>
        <w:t>They earn a point if they’re right.</w:t>
      </w:r>
    </w:p>
    <w:p w14:paraId="55A06F50" w14:textId="77777777" w:rsidR="006B6059" w:rsidRPr="006B6059" w:rsidRDefault="006B6059" w:rsidP="006B6059">
      <w:pPr>
        <w:pStyle w:val="ListParagraph"/>
        <w:numPr>
          <w:ilvl w:val="0"/>
          <w:numId w:val="35"/>
        </w:numPr>
        <w:rPr>
          <w:rFonts w:cs="Arial"/>
          <w:sz w:val="22"/>
        </w:rPr>
      </w:pPr>
      <w:r w:rsidRPr="006B6059">
        <w:rPr>
          <w:rFonts w:cs="Arial"/>
          <w:sz w:val="22"/>
        </w:rPr>
        <w:t>Have the reader continue for several tries (up to five), then the role of reader rotates to another learner.</w:t>
      </w:r>
    </w:p>
    <w:p w14:paraId="06DB28DB" w14:textId="77777777" w:rsidR="006B6059" w:rsidRPr="006B6059" w:rsidRDefault="006B6059" w:rsidP="006B6059">
      <w:pPr>
        <w:pStyle w:val="ListParagraph"/>
        <w:numPr>
          <w:ilvl w:val="0"/>
          <w:numId w:val="35"/>
        </w:numPr>
        <w:rPr>
          <w:rFonts w:cs="Arial"/>
          <w:sz w:val="22"/>
        </w:rPr>
      </w:pPr>
      <w:r w:rsidRPr="006B6059">
        <w:rPr>
          <w:rFonts w:cs="Arial"/>
          <w:sz w:val="22"/>
        </w:rPr>
        <w:t>Add up learner points at the end and assign them to the team.</w:t>
      </w:r>
    </w:p>
    <w:p w14:paraId="20BB1667" w14:textId="77777777" w:rsidR="006B6059" w:rsidRPr="006B6059" w:rsidRDefault="006B6059" w:rsidP="006B6059">
      <w:pPr>
        <w:rPr>
          <w:rFonts w:cs="Arial"/>
          <w:sz w:val="22"/>
        </w:rPr>
      </w:pPr>
    </w:p>
    <w:p w14:paraId="445733C7" w14:textId="77777777" w:rsidR="006B6059" w:rsidRPr="006B6059" w:rsidRDefault="006B6059" w:rsidP="006B6059">
      <w:pPr>
        <w:rPr>
          <w:rFonts w:cs="Arial"/>
          <w:sz w:val="22"/>
        </w:rPr>
      </w:pPr>
    </w:p>
    <w:p w14:paraId="606A2245" w14:textId="77777777" w:rsidR="006B6059" w:rsidRPr="006B6059" w:rsidRDefault="006B6059" w:rsidP="006B6059">
      <w:pPr>
        <w:rPr>
          <w:rFonts w:cs="Arial"/>
          <w:b/>
          <w:sz w:val="22"/>
          <w:szCs w:val="28"/>
        </w:rPr>
      </w:pPr>
      <w:r w:rsidRPr="006B6059">
        <w:rPr>
          <w:rFonts w:cs="Arial"/>
          <w:b/>
          <w:sz w:val="22"/>
          <w:szCs w:val="28"/>
        </w:rPr>
        <w:t>Tips for Success</w:t>
      </w:r>
    </w:p>
    <w:p w14:paraId="62B1AE1F" w14:textId="77777777" w:rsidR="006B6059" w:rsidRPr="006B6059" w:rsidRDefault="006B6059" w:rsidP="006B6059">
      <w:pPr>
        <w:pStyle w:val="ListParagraph"/>
        <w:numPr>
          <w:ilvl w:val="0"/>
          <w:numId w:val="36"/>
        </w:numPr>
        <w:rPr>
          <w:rFonts w:cs="Arial"/>
          <w:sz w:val="22"/>
        </w:rPr>
      </w:pPr>
      <w:r w:rsidRPr="006B6059">
        <w:rPr>
          <w:rFonts w:cs="Arial"/>
          <w:sz w:val="22"/>
        </w:rPr>
        <w:t>Ensure that everyone has both a chance to read and to provide the correct word.</w:t>
      </w:r>
    </w:p>
    <w:p w14:paraId="339F2C3D" w14:textId="77777777" w:rsidR="006B6059" w:rsidRDefault="006B6059" w:rsidP="006B6059">
      <w:pPr>
        <w:pStyle w:val="ListParagraph"/>
        <w:numPr>
          <w:ilvl w:val="0"/>
          <w:numId w:val="36"/>
        </w:numPr>
        <w:rPr>
          <w:rFonts w:cs="Arial"/>
          <w:sz w:val="22"/>
        </w:rPr>
      </w:pPr>
      <w:r w:rsidRPr="006B6059">
        <w:rPr>
          <w:rFonts w:cs="Arial"/>
          <w:sz w:val="22"/>
        </w:rPr>
        <w:t>Remind learners to substitute “</w:t>
      </w:r>
      <w:proofErr w:type="spellStart"/>
      <w:r w:rsidRPr="006B6059">
        <w:rPr>
          <w:rFonts w:cs="Arial"/>
          <w:sz w:val="22"/>
        </w:rPr>
        <w:t>sukumawiki</w:t>
      </w:r>
      <w:proofErr w:type="spellEnd"/>
      <w:r w:rsidRPr="006B6059">
        <w:rPr>
          <w:rFonts w:cs="Arial"/>
          <w:sz w:val="22"/>
        </w:rPr>
        <w:t xml:space="preserve">” for an important word in the sentence—not for “the” or “and.” </w:t>
      </w:r>
    </w:p>
    <w:p w14:paraId="149F60C4" w14:textId="38BB7D0B" w:rsidR="006B6059" w:rsidRPr="006B6059" w:rsidRDefault="006B6059" w:rsidP="006B6059">
      <w:pPr>
        <w:pStyle w:val="ListParagraph"/>
        <w:numPr>
          <w:ilvl w:val="0"/>
          <w:numId w:val="36"/>
        </w:numPr>
        <w:rPr>
          <w:rFonts w:cs="Arial"/>
          <w:sz w:val="22"/>
        </w:rPr>
      </w:pPr>
      <w:r w:rsidRPr="006B6059">
        <w:rPr>
          <w:rFonts w:cs="Arial"/>
          <w:sz w:val="22"/>
        </w:rPr>
        <w:t>You may need to assist some readers, perhaps by quietly pointing to a word, in making their selection of words to leave out.</w:t>
      </w:r>
    </w:p>
    <w:sectPr w:rsidR="006B6059" w:rsidRPr="006B6059" w:rsidSect="00485B9D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42" w:right="1440" w:bottom="1611" w:left="1440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C728C" w14:textId="77777777" w:rsidR="006F45FD" w:rsidRDefault="006F45FD" w:rsidP="006D205D">
      <w:r>
        <w:separator/>
      </w:r>
    </w:p>
  </w:endnote>
  <w:endnote w:type="continuationSeparator" w:id="0">
    <w:p w14:paraId="53CEAE60" w14:textId="77777777" w:rsidR="006F45FD" w:rsidRDefault="006F45FD" w:rsidP="006D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harter"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Headings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Times New Roman (Body CS)">
    <w:panose1 w:val="02020603050405020304"/>
    <w:charset w:val="00"/>
    <w:family w:val="roman"/>
    <w:notTrueType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191"/>
      <w:gridCol w:w="2535"/>
      <w:gridCol w:w="955"/>
    </w:tblGrid>
    <w:tr w:rsidR="00AE3874" w14:paraId="0A54FAD0" w14:textId="77777777" w:rsidTr="003752F5">
      <w:trPr>
        <w:trHeight w:val="720"/>
      </w:trPr>
      <w:tc>
        <w:tcPr>
          <w:tcW w:w="3136" w:type="pct"/>
          <w:gridSpan w:val="2"/>
          <w:vAlign w:val="center"/>
        </w:tcPr>
        <w:p w14:paraId="72E5EE79" w14:textId="77777777" w:rsidR="00AE3874" w:rsidRPr="00211E6D" w:rsidRDefault="00AE3874" w:rsidP="00AE3874">
          <w:pPr>
            <w:pStyle w:val="Footer"/>
            <w:rPr>
              <w:rFonts w:cs="Arial"/>
              <w:color w:val="04AED0" w:themeColor="text2"/>
              <w:sz w:val="20"/>
              <w:szCs w:val="20"/>
            </w:rPr>
          </w:pPr>
          <w:r w:rsidRPr="00211E6D">
            <w:rPr>
              <w:rFonts w:cs="Arial"/>
              <w:color w:val="04AED0" w:themeColor="text2"/>
              <w:sz w:val="20"/>
              <w:szCs w:val="20"/>
            </w:rPr>
            <w:t>https://literacy.concordia.ca/resources/abra/teacher/en</w:t>
          </w:r>
        </w:p>
        <w:p w14:paraId="79FA93F6" w14:textId="0E07581E" w:rsidR="00AE3874" w:rsidRDefault="00AE3874" w:rsidP="00AE3874">
          <w:pPr>
            <w:pStyle w:val="Footer"/>
            <w:rPr>
              <w:color w:val="04AED0" w:themeColor="text2"/>
              <w:sz w:val="20"/>
              <w:szCs w:val="20"/>
            </w:rPr>
          </w:pP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begin"/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instrText xml:space="preserve"> FILENAME </w:instrText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separate"/>
          </w:r>
          <w:r w:rsidR="006B6059">
            <w:rPr>
              <w:rFonts w:cs="Arial"/>
              <w:noProof/>
              <w:color w:val="04AED0" w:themeColor="text2"/>
              <w:sz w:val="20"/>
              <w:szCs w:val="20"/>
              <w:lang w:val="en-US"/>
            </w:rPr>
            <w:t>ABRA-KE-TA-Sukuma-20210721.docx</w:t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end"/>
          </w:r>
        </w:p>
      </w:tc>
      <w:tc>
        <w:tcPr>
          <w:tcW w:w="1354" w:type="pct"/>
          <w:vAlign w:val="center"/>
        </w:tcPr>
        <w:p w14:paraId="1D0B35E3" w14:textId="77777777" w:rsidR="00AE3874" w:rsidRDefault="00AE387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</w:p>
      </w:tc>
      <w:tc>
        <w:tcPr>
          <w:tcW w:w="509" w:type="pct"/>
          <w:vAlign w:val="center"/>
        </w:tcPr>
        <w:p w14:paraId="521F0022" w14:textId="77777777" w:rsidR="00AE3874" w:rsidRDefault="00AE387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  <w:r w:rsidRPr="00644CA3">
            <w:rPr>
              <w:rFonts w:cs="Times New Roman (Body CS)"/>
              <w:noProof/>
              <w:color w:val="04AED0" w:themeColor="text2"/>
              <w:sz w:val="20"/>
              <w:szCs w:val="20"/>
            </w:rPr>
            <w:drawing>
              <wp:inline distT="0" distB="0" distL="0" distR="0" wp14:anchorId="3CEB29B5" wp14:editId="24ABEABC">
                <wp:extent cx="365760" cy="365760"/>
                <wp:effectExtent l="0" t="0" r="2540" b="2540"/>
                <wp:docPr id="24" name="Picture 24" descr="A colourful illustration of overlaping circles. This is a graphic identifier that represents the CSLP." title="CSLP Graphic Identifi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SLP_Logo_FullName_fr.eps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E3874" w14:paraId="4CB745E0" w14:textId="77777777" w:rsidTr="003752F5">
      <w:tc>
        <w:tcPr>
          <w:tcW w:w="2500" w:type="pct"/>
          <w:vAlign w:val="center"/>
        </w:tcPr>
        <w:p w14:paraId="7926A499" w14:textId="77777777" w:rsidR="00AE3874" w:rsidRPr="00097E4D" w:rsidRDefault="00AE3874" w:rsidP="00AE3874">
          <w:pPr>
            <w:pStyle w:val="Footer"/>
            <w:rPr>
              <w:noProof/>
              <w:color w:val="04AED0" w:themeColor="text2"/>
              <w:sz w:val="18"/>
            </w:rPr>
          </w:pPr>
        </w:p>
      </w:tc>
      <w:tc>
        <w:tcPr>
          <w:tcW w:w="2500" w:type="pct"/>
          <w:gridSpan w:val="3"/>
          <w:vAlign w:val="center"/>
        </w:tcPr>
        <w:p w14:paraId="5A8573C5" w14:textId="77777777" w:rsidR="00AE3874" w:rsidRPr="00097E4D" w:rsidRDefault="00AE3874" w:rsidP="00AE3874">
          <w:pPr>
            <w:pStyle w:val="Footer"/>
            <w:jc w:val="right"/>
            <w:rPr>
              <w:rFonts w:cs="Times New Roman (Body CS)"/>
              <w:noProof/>
              <w:color w:val="04AED0" w:themeColor="text2"/>
              <w:sz w:val="18"/>
              <w:szCs w:val="20"/>
            </w:rPr>
          </w:pPr>
        </w:p>
      </w:tc>
    </w:tr>
  </w:tbl>
  <w:p w14:paraId="2E007F23" w14:textId="77777777" w:rsidR="00AE3874" w:rsidRDefault="00AE3874">
    <w:pPr>
      <w:pStyle w:val="Footer"/>
    </w:pPr>
    <w:r w:rsidRPr="00644CA3">
      <w:rPr>
        <w:noProof/>
        <w:color w:val="04AED0" w:themeColor="text2"/>
        <w:sz w:val="20"/>
      </w:rPr>
      <mc:AlternateContent>
        <mc:Choice Requires="wpg">
          <w:drawing>
            <wp:anchor distT="0" distB="0" distL="114300" distR="114300" simplePos="0" relativeHeight="251750400" behindDoc="0" locked="0" layoutInCell="1" allowOverlap="1" wp14:anchorId="7258E9F0" wp14:editId="58138C81">
              <wp:simplePos x="0" y="0"/>
              <wp:positionH relativeFrom="page">
                <wp:posOffset>-4445</wp:posOffset>
              </wp:positionH>
              <wp:positionV relativeFrom="paragraph">
                <wp:posOffset>89617</wp:posOffset>
              </wp:positionV>
              <wp:extent cx="7784538" cy="173736"/>
              <wp:effectExtent l="0" t="0" r="635" b="4445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4538" cy="173736"/>
                        <a:chOff x="0" y="4526"/>
                        <a:chExt cx="7784933" cy="173736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5162309" y="4526"/>
                          <a:ext cx="2622624" cy="17373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51A99" w14:textId="77777777" w:rsidR="00AE3874" w:rsidRDefault="00AE3874" w:rsidP="00AE38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Pentagon 32"/>
                      <wps:cNvSpPr/>
                      <wps:spPr>
                        <a:xfrm>
                          <a:off x="2581154" y="4526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Pentagon 33"/>
                      <wps:cNvSpPr/>
                      <wps:spPr>
                        <a:xfrm>
                          <a:off x="0" y="4526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58E9F0" id="Group 42" o:spid="_x0000_s1028" style="position:absolute;margin-left:-.35pt;margin-top:7.05pt;width:612.95pt;height:13.7pt;z-index:251750400;mso-position-horizontal-relative:page;mso-width-relative:margin;mso-height-relative:margin" coordorigin=",45" coordsize="77849,17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NPeLbwMAAI0OAAAOAAAAZHJzL2Uyb0RvYy54bWzsV11v0zAUfUfiP1h+Z2nTdt2iZWgMNiFN&#13;&#10;ULEhnl3XSSM5trHdJePXc+w06ShM4ksIwaQqta/vh+/xPdfJyfO2luRWWFdpldPxwYgSobheVarM&#13;&#10;6fubi2dHlDjP1IpJrURO74Sjz0+fPjlpTCZSvdZyJSyBE+WyxuR07b3JksTxtaiZO9BGKCwW2tbM&#13;&#10;Y2rLZGVZA++1TNLR6DBptF0Zq7lwDtKX3SI9jf6LQnD/tiic8ETmFHvz8WnjcxmeyekJy0rLzLri&#13;&#10;222wn9hFzSqFoIOrl8wzsrHVV67qilvtdOEPuK4TXRQVFzEHZDMe7WVzafXGxFzKrCnNABOg3cPp&#13;&#10;p93yN7cLS6pVTqcpJYrVOKMYlmAOcBpTZtC5tObaLOxWUHazkG9b2Dr8IxPSRljvBlhF6wmHcD4/&#13;&#10;ms4mKASOtfF8Mp8cdrjzNQ5nZzadpcPCq3u2x5PJvm3SR07CBof9NAZV5HZAuV8D6nrNjIj4uwBC&#13;&#10;DxR20wF1EzJ8oVsynXRYRbUAFPEt5Mi2lzsIv4HXbHyYTkbHlACZXfo9cOlhit/0weRZZqzzl0LX&#13;&#10;JAxyalHvsQzZ7ZXzOC3g1KuE6E7LanVRSRkngWPiXFpyy8AO38YDh8UXWlIFXaWDVecwSAC7y7qc&#13;&#10;4sjfSRH0pHonCpRTLIUuiC2XIUbHOVQuWNgzD7GiQVAs4P8HbbcmwVpEqv+g/WAU42vlB/u6UtpG&#13;&#10;IGMj2oEkfTxRbLzo9HsoOgACFr5dtpFQW/64bKlXdygJq7vu4wy/qHBcV8z5BbNoN4AELdS/xaOQ&#13;&#10;usmp3o4oWWv76VvyoI/ixiolDdpXTt3HDbOCEvlaoeyPx9Np6HdxMp3NU0zs/ZXl/RW1qc81amCM&#13;&#10;Zm14HAZ9L/thYXX9AZ32LETFElMcsVE0/fDcdweMTs3F2VlUQoczzF+pa8OD64ByKMab9gOzZlux&#13;&#10;HrX+RvdEY9le4Xa6wVLps43XRRWrOuDcobrFH6QPvepPsB907Ni/EMqzUisyGU4aTWJokz0/+k41&#13;&#10;9Mh0djQez+DmAc7PcXSz7+f8WtdiIZkPjeor/EJvCOIvKL1X08vykfh90/oV4v/DNOfe/n9EBwf3&#13;&#10;ib5/zcf3oQeJjj75l1D88W7/PXf7I8X/1F0e3+vxzRNfYbffZ+Gj6v483v27r8jTzwAAAP//AwBQ&#13;&#10;SwMEFAAGAAgAAAAhAMcsV7/iAAAADQEAAA8AAABkcnMvZG93bnJldi54bWxMT01rwzAMvQ/2H4wG&#13;&#10;u7WOs2YbaZxSuo9TGawdjN3URE1CYzvEbpL++6mn7SKQ3tP7yFaTacVAvW+c1aDmEQiyhSsbW2n4&#13;&#10;2r/NnkH4gLbE1lnScCEPq/z2JsO0dKP9pGEXKsEi1qeooQ6hS6X0RU0G/dx1ZBk7ut5g4LWvZNnj&#13;&#10;yOKmlXEUPUqDjWWHGjva1FScdmej4X3Ecf2gXoft6bi5/OyTj++tIq3v76aXJY/1EkSgKfx9wLUD&#13;&#10;54ecgx3c2ZZetBpmT0zk80KBuMJxnMQgDhoWKgGZZ/J/i/wXAAD//wMAUEsBAi0AFAAGAAgAAAAh&#13;&#10;ALaDOJL+AAAA4QEAABMAAAAAAAAAAAAAAAAAAAAAAFtDb250ZW50X1R5cGVzXS54bWxQSwECLQAU&#13;&#10;AAYACAAAACEAOP0h/9YAAACUAQAACwAAAAAAAAAAAAAAAAAvAQAAX3JlbHMvLnJlbHNQSwECLQAU&#13;&#10;AAYACAAAACEA4jT3i28DAACNDgAADgAAAAAAAAAAAAAAAAAuAgAAZHJzL2Uyb0RvYy54bWxQSwEC&#13;&#10;LQAUAAYACAAAACEAxyxXv+IAAAANAQAADwAAAAAAAAAAAAAAAADJBQAAZHJzL2Rvd25yZXYueG1s&#13;&#10;UEsFBgAAAAAEAAQA8wAAANgG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51623;top:45;width:26226;height:1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3ovqygAAAOAAAAAPAAAAZHJzL2Rvd25yZXYueG1sRI9PSwMx&#13;&#10;FMTvBb9DeEIv0mZbxZZt06JVseBB++fQ4yN57gY3L8sm3d1+eyMIvQwMw/yGWa57V4mWmmA9K5iM&#13;&#10;MxDE2hvLhYLj4W00BxEissHKMym4UID16mawxNz4jnfU7mMhEoRDjgrKGOtcyqBLchjGviZO2bdv&#13;&#10;HMZkm0KaBrsEd5WcZtmjdGg5LZRY06Yk/bM/OwWnu/fLpz7bbjb9en7tJq390Eer1PC2f1kkeVqA&#13;&#10;iNTHa+MfsTUKHu7h71A6A3L1CwAA//8DAFBLAQItABQABgAIAAAAIQDb4fbL7gAAAIUBAAATAAAA&#13;&#10;AAAAAAAAAAAAAAAAAABbQ29udGVudF9UeXBlc10ueG1sUEsBAi0AFAAGAAgAAAAhAFr0LFu/AAAA&#13;&#10;FQEAAAsAAAAAAAAAAAAAAAAAHwEAAF9yZWxzLy5yZWxzUEsBAi0AFAAGAAgAAAAhAOnei+rKAAAA&#13;&#10;4AAAAA8AAAAAAAAAAAAAAAAABwIAAGRycy9kb3ducmV2LnhtbFBLBQYAAAAAAwADALcAAAD+AgAA&#13;&#10;AAA=&#13;&#10;" fillcolor="#04aed0 [3215]" stroked="f">
                <v:textbox>
                  <w:txbxContent>
                    <w:p w14:paraId="5B551A99" w14:textId="77777777" w:rsidR="00AE3874" w:rsidRDefault="00AE3874" w:rsidP="00AE3874"/>
                  </w:txbxContent>
                </v:textbox>
              </v:shape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2" o:spid="_x0000_s1030" type="#_x0000_t15" style="position:absolute;left:25811;top:45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p16BygAAAOAAAAAPAAAAZHJzL2Rvd25yZXYueG1sRI9Pa8JA&#13;&#10;FMTvhX6H5RW81U2LlBpdpVi0PbSKfw4en7vPJCb7Nma3Jn77bqHgZWAY5jfMeNrZSlyo8YVjBU/9&#13;&#10;BASxdqbgTMFuO398BeEDssHKMSm4kofp5P5ujKlxLa/psgmZiBD2KSrIQ6hTKb3OyaLvu5o4ZkfX&#13;&#10;WAzRNpk0DbYRbiv5nCQv0mLBcSHHmmY56XLzYxV87NuyHpbn08Farb+P16/VYqmV6j1076MobyMQ&#13;&#10;gbpwa/wjPo2CwQD+DsUzICe/AAAA//8DAFBLAQItABQABgAIAAAAIQDb4fbL7gAAAIUBAAATAAAA&#13;&#10;AAAAAAAAAAAAAAAAAABbQ29udGVudF9UeXBlc10ueG1sUEsBAi0AFAAGAAgAAAAhAFr0LFu/AAAA&#13;&#10;FQEAAAsAAAAAAAAAAAAAAAAAHwEAAF9yZWxzLy5yZWxzUEsBAi0AFAAGAAgAAAAhAOCnXoHKAAAA&#13;&#10;4AAAAA8AAAAAAAAAAAAAAAAABwIAAGRycy9kb3ducmV2LnhtbFBLBQYAAAAAAwADALcAAAD+AgAA&#13;&#10;AAA=&#13;&#10;" adj="20898" fillcolor="#204295 [3214]" stroked="f"/>
              <v:shape id="Pentagon 33" o:spid="_x0000_s1031" type="#_x0000_t15" style="position:absolute;top:45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fQU4yAAAAOAAAAAPAAAAZHJzL2Rvd25yZXYueG1sRI/NasMw&#13;&#10;EITvgb6D2EJvidxSt4kTJbRNCrm5+XmARdpYTq2VsZTYffuqUMhlYBjmG2axGlwjrtSF2rOCx0kG&#13;&#10;glh7U3Ol4Hj4HE9BhIhssPFMCn4owGp5N1pgYXzPO7ruYyUShEOBCmyMbSFl0JYcholviVN28p3D&#13;&#10;mGxXSdNhn+CukU9Z9iId1pwWLLb0YUl/7y9OQam/Tq+HmW21K8t8+56vN8f+rNTD/bCeJ3mbg4g0&#13;&#10;xFvjH7E1Cp5z+DuUzoBc/gIAAP//AwBQSwECLQAUAAYACAAAACEA2+H2y+4AAACFAQAAEwAAAAAA&#13;&#10;AAAAAAAAAAAAAAAAW0NvbnRlbnRfVHlwZXNdLnhtbFBLAQItABQABgAIAAAAIQBa9CxbvwAAABUB&#13;&#10;AAALAAAAAAAAAAAAAAAAAB8BAABfcmVscy8ucmVsc1BLAQItABQABgAIAAAAIQCSfQU4yAAAAOAA&#13;&#10;AAAPAAAAAAAAAAAAAAAAAAcCAABkcnMvZG93bnJldi54bWxQSwUGAAAAAAMAAwC3AAAA/AIAAAAA&#13;&#10;" adj="20898" fillcolor="#04aed0 [3215]" stroked="f"/>
              <w10:wrap anchorx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35"/>
      <w:gridCol w:w="1307"/>
      <w:gridCol w:w="1846"/>
      <w:gridCol w:w="1572"/>
    </w:tblGrid>
    <w:tr w:rsidR="00AC1644" w14:paraId="3B3901A3" w14:textId="77777777" w:rsidTr="00AC1644">
      <w:trPr>
        <w:trHeight w:val="720"/>
      </w:trPr>
      <w:tc>
        <w:tcPr>
          <w:tcW w:w="2476" w:type="pct"/>
          <w:vAlign w:val="center"/>
        </w:tcPr>
        <w:p w14:paraId="2B881FA4" w14:textId="77777777" w:rsidR="00AC1644" w:rsidRDefault="00AC1644" w:rsidP="006F2356">
          <w:pPr>
            <w:pStyle w:val="Footer"/>
            <w:rPr>
              <w:color w:val="04AED0" w:themeColor="text2"/>
              <w:sz w:val="20"/>
              <w:szCs w:val="20"/>
            </w:rPr>
          </w:pPr>
          <w:r>
            <w:rPr>
              <w:noProof/>
              <w:color w:val="04AED0" w:themeColor="text2"/>
              <w:sz w:val="20"/>
              <w:szCs w:val="20"/>
            </w:rPr>
            <w:drawing>
              <wp:inline distT="0" distB="0" distL="0" distR="0" wp14:anchorId="474E9F33" wp14:editId="2E3E4AA9">
                <wp:extent cx="2806065" cy="266065"/>
                <wp:effectExtent l="0" t="0" r="635" b="635"/>
                <wp:docPr id="32" name="Picture 32" descr="The Concordia university logo, followed by the center name and graphic identifier is displayed." title="Concordia &amp; CSLP Log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CSLP_FULL_PNG_300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6065" cy="266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" w:type="pct"/>
          <w:vAlign w:val="center"/>
        </w:tcPr>
        <w:p w14:paraId="2032AEEC" w14:textId="77777777" w:rsidR="00AC1644" w:rsidRDefault="00AC1644" w:rsidP="0050063C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  <w:r>
            <w:rPr>
              <w:noProof/>
              <w:color w:val="04AED0" w:themeColor="text2"/>
              <w:sz w:val="20"/>
            </w:rPr>
            <w:drawing>
              <wp:inline distT="0" distB="0" distL="0" distR="0" wp14:anchorId="26C2F4C9" wp14:editId="2035901F">
                <wp:extent cx="457200" cy="457200"/>
                <wp:effectExtent l="0" t="0" r="0" b="0"/>
                <wp:docPr id="29" name="Picture 29" title="Aga Khan Academ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AgaKhanAcademy_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6" w:type="pct"/>
          <w:vAlign w:val="center"/>
        </w:tcPr>
        <w:p w14:paraId="536D4D21" w14:textId="77777777" w:rsidR="00AC1644" w:rsidRDefault="00AC1644" w:rsidP="00CB6BB4">
          <w:pPr>
            <w:pStyle w:val="Footer"/>
            <w:jc w:val="center"/>
            <w:rPr>
              <w:noProof/>
              <w:color w:val="04AED0" w:themeColor="text2"/>
              <w:sz w:val="20"/>
              <w:szCs w:val="20"/>
            </w:rPr>
          </w:pPr>
        </w:p>
      </w:tc>
      <w:tc>
        <w:tcPr>
          <w:tcW w:w="840" w:type="pct"/>
          <w:vAlign w:val="center"/>
        </w:tcPr>
        <w:p w14:paraId="2334CA13" w14:textId="77777777" w:rsidR="00AC1644" w:rsidRDefault="00AC164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</w:p>
      </w:tc>
    </w:tr>
    <w:tr w:rsidR="0050063C" w14:paraId="4E152F9B" w14:textId="77777777" w:rsidTr="00AC1644">
      <w:trPr>
        <w:trHeight w:val="288"/>
      </w:trPr>
      <w:tc>
        <w:tcPr>
          <w:tcW w:w="2476" w:type="pct"/>
          <w:vAlign w:val="bottom"/>
        </w:tcPr>
        <w:p w14:paraId="15008FAD" w14:textId="77777777" w:rsidR="0050063C" w:rsidRPr="00097E4D" w:rsidRDefault="0050063C" w:rsidP="00F01AF8">
          <w:pPr>
            <w:pStyle w:val="Footer"/>
            <w:rPr>
              <w:noProof/>
              <w:color w:val="04AED0" w:themeColor="text2"/>
              <w:sz w:val="18"/>
            </w:rPr>
          </w:pPr>
          <w:r w:rsidRPr="00097E4D">
            <w:rPr>
              <w:color w:val="04AED0" w:themeColor="text2"/>
              <w:sz w:val="18"/>
              <w:szCs w:val="20"/>
            </w:rPr>
            <w:t>https://literacy.concordia.ca/resources/abra/teacher/en</w:t>
          </w:r>
        </w:p>
      </w:tc>
      <w:tc>
        <w:tcPr>
          <w:tcW w:w="2524" w:type="pct"/>
          <w:gridSpan w:val="3"/>
          <w:vAlign w:val="bottom"/>
        </w:tcPr>
        <w:p w14:paraId="5194A1EF" w14:textId="75891629" w:rsidR="0050063C" w:rsidRPr="00211E6D" w:rsidRDefault="0050063C" w:rsidP="00F01AF8">
          <w:pPr>
            <w:pStyle w:val="Footer"/>
            <w:jc w:val="right"/>
            <w:rPr>
              <w:rFonts w:cs="Arial"/>
              <w:noProof/>
              <w:color w:val="04AED0" w:themeColor="text2"/>
              <w:sz w:val="18"/>
              <w:szCs w:val="20"/>
            </w:rPr>
          </w:pP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begin"/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instrText xml:space="preserve"> FILENAME </w:instrText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separate"/>
          </w:r>
          <w:r w:rsidR="006B6059">
            <w:rPr>
              <w:rFonts w:cs="Arial"/>
              <w:noProof/>
              <w:color w:val="04AED0" w:themeColor="text2"/>
              <w:sz w:val="18"/>
              <w:szCs w:val="20"/>
              <w:lang w:val="en-US"/>
            </w:rPr>
            <w:t>ABRA-KE-TA-Sukuma-20210721.docx</w:t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end"/>
          </w:r>
        </w:p>
      </w:tc>
    </w:tr>
  </w:tbl>
  <w:p w14:paraId="1DD028B9" w14:textId="77777777" w:rsidR="00096918" w:rsidRPr="00644CA3" w:rsidRDefault="00096918" w:rsidP="00B921C8">
    <w:pPr>
      <w:pStyle w:val="Footer"/>
      <w:rPr>
        <w:color w:val="04AED0" w:themeColor="text2"/>
        <w:sz w:val="20"/>
        <w:szCs w:val="20"/>
      </w:rPr>
    </w:pPr>
    <w:r w:rsidRPr="00644CA3">
      <w:rPr>
        <w:noProof/>
        <w:color w:val="04AED0" w:themeColor="text2"/>
        <w:sz w:val="20"/>
      </w:rPr>
      <mc:AlternateContent>
        <mc:Choice Requires="wpg">
          <w:drawing>
            <wp:anchor distT="0" distB="0" distL="114300" distR="114300" simplePos="0" relativeHeight="251743232" behindDoc="0" locked="0" layoutInCell="1" allowOverlap="1" wp14:anchorId="41E6CB94" wp14:editId="4E1CD032">
              <wp:simplePos x="0" y="0"/>
              <wp:positionH relativeFrom="page">
                <wp:posOffset>4046</wp:posOffset>
              </wp:positionH>
              <wp:positionV relativeFrom="paragraph">
                <wp:posOffset>59465</wp:posOffset>
              </wp:positionV>
              <wp:extent cx="7784538" cy="173736"/>
              <wp:effectExtent l="0" t="0" r="635" b="4445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4538" cy="173736"/>
                        <a:chOff x="0" y="-1"/>
                        <a:chExt cx="7784933" cy="173736"/>
                      </a:xfrm>
                    </wpg:grpSpPr>
                    <wps:wsp>
                      <wps:cNvPr id="160" name="Text Box 160"/>
                      <wps:cNvSpPr txBox="1"/>
                      <wps:spPr>
                        <a:xfrm>
                          <a:off x="5162309" y="-1"/>
                          <a:ext cx="2622624" cy="17373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99A4D5" w14:textId="77777777" w:rsidR="00096918" w:rsidRDefault="00096918" w:rsidP="00376E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Pentagon 32"/>
                      <wps:cNvSpPr/>
                      <wps:spPr>
                        <a:xfrm>
                          <a:off x="2581154" y="-1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Pentagon 33"/>
                      <wps:cNvSpPr/>
                      <wps:spPr>
                        <a:xfrm>
                          <a:off x="0" y="-1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1E6CB94" id="Group 159" o:spid="_x0000_s1034" style="position:absolute;margin-left:.3pt;margin-top:4.7pt;width:612.95pt;height:13.7pt;z-index:251743232;mso-position-horizontal-relative:page;mso-width-relative:margin" coordorigin="" coordsize="77849,17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SwycQMAAIsOAAAOAAAAZHJzL2Uyb0RvYy54bWzsV9tu2zgQfV+g/0DovZEl3xIhTpFNN8EC&#13;&#10;QWs0KfpM05QsgCK5JB0p+/U9Q1lO6mSBXhbFYhsgUMjhDIdzOOfIOn3TNYrdSedroxdJdjRKmNTC&#13;&#10;rGtdLZKPt5evjxPmA9drroyWi+Re+uTN2avfTltbyNxsjFpLx7CJ9kVrF8kmBFukqRcb2XB/ZKzU&#13;&#10;WCyNa3jA1FXp2vEWuzcqzUejWdoat7bOCOk9rG/7xeQs7l+WUoT3ZellYGqR4GwhPl18ruiZnp3y&#13;&#10;onLcbmqxOwb/jlM0vNZIut/qLQ+cbV39ZKumFs54U4YjYZrUlGUtZKwB1WSjg2qunNnaWEtVtJXd&#13;&#10;wwRoD3D67m3Fu7ulY/Uadzc9SZjmDS4p5mVkADytrQp4XTl7Y5duZ6j6GVXcla6h/6iFdRHY+z2w&#13;&#10;sgtMwDifH0+mY7SCwFo2H8/Hsx55scH1PIS9zgbzH48iT8bjw8h0yJvS8fanaS26yD8A5X8MqJsN&#13;&#10;tzLi7wmCAagZGqkH6pYK/N10LIMtQhMdCSgWOiyg2sHuYXwGr2k2y8cjQA9khvIH2PJZjr/JPxbP&#13;&#10;C+t8uJKmYTRYJA79HtuQ3137gAMBp8GFcnuj6vVlrVScEMfkhXLsjoMdocvpqIj4wktp8tWGovpl&#13;&#10;sgB2X/QVxVG4V5L8lP4gS7RTbIQ+iatWlKPnHDoX4A3MQ64YQI4l9v/G2F0IRctI9W+M3wfF/EaH&#13;&#10;fXxTa+MikFGIHkBSId4nDl72/gMUPQCERehWXSTUdLj5lVnfoyGc6dXHW3FZ47quuQ9L7iA3gAQS&#13;&#10;Gt7jUSrTLhKzGyVsY9zfz9nJH82N1YS1kK9F4v/acicTpv7UaPuTbDIhvYuTyXSeY+Ier6wer+ht&#13;&#10;c2HQAxnE2oo4JP+ghmHpTPMJSntOWbHEtUBuNM0wvAj9BUOphTw/j05QOMvDtb6xgrYmlKkZb7tP&#13;&#10;3Nldxwb0+jszEI0XB43b+1KkNufbYMo6djXh3KO6wx+kJ6X6KewHSD37l1IHXhnNxpE5lB4qsVfJ&#13;&#10;gSCDVO0lMp8eZ9kUtH6W8nPc3PTrKb8xjVwqHkinnsBH0kDmLxh90NKr6oX3g2b9CO//xywXwf2C&#13;&#10;PM+f8nw8SPpX8Rw6+Z9g+Mub/d95s78w/Ge9yeOvenzxxJ+ju68z+qR6PI9v/odvyLPPAAAA//8D&#13;&#10;AFBLAwQUAAYACAAAACEAG+ai8eEAAAALAQAADwAAAGRycy9kb3ducmV2LnhtbExPTWvCQBC9F/of&#13;&#10;lin0VjeJNWjMRMR+nESoFoq3NRmTYHY2ZNck/vuup/Yy8Hgf8166GnUjeupsbRghnAQgiHNT1Fwi&#13;&#10;fB8+XuYgrFNcqMYwIdzIwip7fEhVUpiBv6jfu1L4ELaJQqicaxMpbV6RVnZiWmLPnU2nlfOwK2XR&#13;&#10;qcGH60ZGQRBLrWr2HyrV0qai/LK/aoTPQQ3rafjeby/nze14mO1+tiEhPj+Nb0t/1ksQjkb354D7&#13;&#10;Bt8fMl/sZK5cWNEgxF6HsHgFcSejKJ6BOCFM4znILJX/N2S/AAAA//8DAFBLAQItABQABgAIAAAA&#13;&#10;IQC2gziS/gAAAOEBAAATAAAAAAAAAAAAAAAAAAAAAABbQ29udGVudF9UeXBlc10ueG1sUEsBAi0A&#13;&#10;FAAGAAgAAAAhADj9If/WAAAAlAEAAAsAAAAAAAAAAAAAAAAALwEAAF9yZWxzLy5yZWxzUEsBAi0A&#13;&#10;FAAGAAgAAAAhALKZLDJxAwAAiw4AAA4AAAAAAAAAAAAAAAAALgIAAGRycy9lMm9Eb2MueG1sUEsB&#13;&#10;Ai0AFAAGAAgAAAAhABvmovHhAAAACwEAAA8AAAAAAAAAAAAAAAAAywUAAGRycy9kb3ducmV2Lnht&#13;&#10;bFBLBQYAAAAABAAEAPMAAADZBg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0" o:spid="_x0000_s1035" type="#_x0000_t202" style="position:absolute;left:51623;width:26226;height:1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lIvCygAAAOEAAAAPAAAAZHJzL2Rvd25yZXYueG1sRI9Na8Mw&#13;&#10;DIbvg/4Ho8EuY3XaQ1fSumXdBxvs0K7rYUdha4lZLIfYTdJ/Px0Gu4hXCD0vz3o7hkb11CUf2cBs&#13;&#10;WoAittF5rgycPl/ulqBSRnbYRCYDF0qw3Uyu1li6OPAH9cdcKYFwKtFAnXNbap1sTQHTNLbEcvuO&#13;&#10;XcAsa1dp1+Eg8NDoeVEsdEDP0lBjS4812Z/jORj4un297O3ZD/fzw+55mPX+3Z68MTfX49NKxsMK&#13;&#10;VKYx/3/8Id6cOCzEQYwkgd78AgAA//8DAFBLAQItABQABgAIAAAAIQDb4fbL7gAAAIUBAAATAAAA&#13;&#10;AAAAAAAAAAAAAAAAAABbQ29udGVudF9UeXBlc10ueG1sUEsBAi0AFAAGAAgAAAAhAFr0LFu/AAAA&#13;&#10;FQEAAAsAAAAAAAAAAAAAAAAAHwEAAF9yZWxzLy5yZWxzUEsBAi0AFAAGAAgAAAAhAM+Ui8LKAAAA&#13;&#10;4QAAAA8AAAAAAAAAAAAAAAAABwIAAGRycy9kb3ducmV2LnhtbFBLBQYAAAAAAwADALcAAAD+AgAA&#13;&#10;AAA=&#13;&#10;" fillcolor="#04aed0 [3215]" stroked="f">
                <v:textbox>
                  <w:txbxContent>
                    <w:p w14:paraId="3299A4D5" w14:textId="77777777" w:rsidR="00096918" w:rsidRDefault="00096918" w:rsidP="00376E12"/>
                  </w:txbxContent>
                </v:textbox>
              </v:shape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2" o:spid="_x0000_s1036" type="#_x0000_t15" style="position:absolute;left:25811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s+pdygAAAOEAAAAPAAAAZHJzL2Rvd25yZXYueG1sRI/BbsIw&#13;&#10;DIbvk3iHyJN2Gyk7oK0Q0DQ0xmGAYDtwNIlpuzZOaQItb0+QJnGxbP36P+sbTztbiTM1vnCsYNBP&#13;&#10;QBBrZwrOFPz+fD6/gvAB2WDlmBRcyMN00nsYY2pcyxs6b0MmIoR9igryEOpUSq9zsuj7riaO2cE1&#13;&#10;FkM8m0yaBtsIt5V8SZKhtFhw/JBjTR856XJ7sgq+dm1Zv5XHv721Wi8Pl+/1fKWVenrsZqM43kcg&#13;&#10;AnXh3vhHLEx0GA7gZhQ3kJMrAAAA//8DAFBLAQItABQABgAIAAAAIQDb4fbL7gAAAIUBAAATAAAA&#13;&#10;AAAAAAAAAAAAAAAAAABbQ29udGVudF9UeXBlc10ueG1sUEsBAi0AFAAGAAgAAAAhAFr0LFu/AAAA&#13;&#10;FQEAAAsAAAAAAAAAAAAAAAAAHwEAAF9yZWxzLy5yZWxzUEsBAi0AFAAGAAgAAAAhACWz6l3KAAAA&#13;&#10;4QAAAA8AAAAAAAAAAAAAAAAABwIAAGRycy9kb3ducmV2LnhtbFBLBQYAAAAAAwADALcAAAD+AgAA&#13;&#10;AAA=&#13;&#10;" adj="20898" fillcolor="#204295 [3214]" stroked="f"/>
              <v:shape id="Pentagon 33" o:spid="_x0000_s1037" type="#_x0000_t15" style="position:absolute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81BJyAAAAOEAAAAPAAAAZHJzL2Rvd25yZXYueG1sRI/LasMw&#13;&#10;EEX3hf6DmEJ2jdxA0taJEppHITvn9QGDNLGcWCNjKbHz91Wh0M0ww+We4cwWvavFndpQeVbwNsxA&#13;&#10;EGtvKi4VnI7frx8gQkQ2WHsmBQ8KsJg/P80wN77jPd0PsRQJwiFHBTbGJpcyaEsOw9A3xCk7+9Zh&#13;&#10;TGdbStNil+CulqMsm0iHFacPFhtaWdLXw80pKPTu/H78tI12RTHeLsfrzam7KDV46dfTNL6mICL1&#13;&#10;8b/xh9ia5DAZwa9R2kDOfwAAAP//AwBQSwECLQAUAAYACAAAACEA2+H2y+4AAACFAQAAEwAAAAAA&#13;&#10;AAAAAAAAAAAAAAAAW0NvbnRlbnRfVHlwZXNdLnhtbFBLAQItABQABgAIAAAAIQBa9CxbvwAAABUB&#13;&#10;AAALAAAAAAAAAAAAAAAAAB8BAABfcmVscy8ucmVsc1BLAQItABQABgAIAAAAIQCa81BJyAAAAOEA&#13;&#10;AAAPAAAAAAAAAAAAAAAAAAcCAABkcnMvZG93bnJldi54bWxQSwUGAAAAAAMAAwC3AAAA/AIAAAAA&#13;&#10;" adj="20898" fillcolor="#04aed0 [3215]" stroked="f"/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E239A" w14:textId="77777777" w:rsidR="006F45FD" w:rsidRDefault="006F45FD" w:rsidP="006D205D">
      <w:r>
        <w:separator/>
      </w:r>
    </w:p>
  </w:footnote>
  <w:footnote w:type="continuationSeparator" w:id="0">
    <w:p w14:paraId="3A8EC908" w14:textId="77777777" w:rsidR="006F45FD" w:rsidRDefault="006F45FD" w:rsidP="006D2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8DFED" w14:textId="77777777" w:rsidR="00AE3874" w:rsidRPr="00AE3874" w:rsidRDefault="00AE3874" w:rsidP="00AE3874">
    <w:pPr>
      <w:pStyle w:val="Heading2"/>
      <w:jc w:val="right"/>
      <w:rPr>
        <w:color w:val="04AFD1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52448" behindDoc="0" locked="0" layoutInCell="1" allowOverlap="1" wp14:anchorId="5B684399" wp14:editId="49F63978">
              <wp:simplePos x="0" y="0"/>
              <wp:positionH relativeFrom="column">
                <wp:posOffset>-4642</wp:posOffset>
              </wp:positionH>
              <wp:positionV relativeFrom="paragraph">
                <wp:posOffset>-274320</wp:posOffset>
              </wp:positionV>
              <wp:extent cx="7103952" cy="274320"/>
              <wp:effectExtent l="0" t="0" r="0" b="508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03952" cy="274320"/>
                        <a:chOff x="0" y="0"/>
                        <a:chExt cx="7103952" cy="274320"/>
                      </a:xfrm>
                    </wpg:grpSpPr>
                    <wps:wsp>
                      <wps:cNvPr id="155" name="Rectangle 155"/>
                      <wps:cNvSpPr/>
                      <wps:spPr>
                        <a:xfrm>
                          <a:off x="2418287" y="0"/>
                          <a:ext cx="4685665" cy="27432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Arrow: Chevron 156"/>
                      <wps:cNvSpPr/>
                      <wps:spPr>
                        <a:xfrm>
                          <a:off x="0" y="0"/>
                          <a:ext cx="2571750" cy="274320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C770BA0" id="Group 9" o:spid="_x0000_s1026" style="position:absolute;margin-left:-.35pt;margin-top:-21.6pt;width:559.35pt;height:21.6pt;z-index:251752448" coordsize="71039,2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MdfSwMAAGIKAAAOAAAAZHJzL2Uyb0RvYy54bWzsVltP2zAUfp+0/2D5faQJvRERUAUDTUKA&#13;&#10;gIln4zhNJMf2bLcp+/U7x7kALUKDSZMmjYdg+1z95Xxfc3i8qSVZC+sqrTIa740oEYrrvFLLjH6/&#13;&#10;O/syp8R5pnImtRIZfRSOHh99/nTYmFQkutQyF5ZAEuXSxmS09N6kUeR4KWrm9rQRCoyFtjXzsLXL&#13;&#10;KLesgey1jJLRaBo12ubGai6cg9PT1kiPQv6iENxfFYUTnsiMQm8+PG14PuAzOjpk6dIyU1a8a4N9&#13;&#10;oIuaVQqKDqlOmWdkZaudVHXFrXa68Htc15EuioqLcAe4TTzaus251SsT7rJMm6UZYAJot3D6cFp+&#13;&#10;ub62pMozekCJYjW8olCVHCA0jVmm4HFuza25tt3Bst3hbTeFrfE/3INsAqiPA6hi4wmHw1k82j+Y&#13;&#10;JJRwsCWz8X7Soc5LeDU7Ybz8+nZg1JeNsLuhmcbAALknjNyfYXRbMiMC9A4R6DCKJ5MepRsYLaaW&#13;&#10;UhA8DNAEzwEolzrA7BWUknE8T+YzSnaxGk/nk+kUarzEargyS411/lzomuAioxa6CHPH1hfOQxfg&#13;&#10;2rtgaadllZ9VUoYNkkqcSEvWDOjgNwn2DREvvKRCX6UxqjXjCYDdXyis/KMU6CfVjShgfuBFJ6GR&#13;&#10;wNynIoxzoXzcmkqWi7b2ZAR/ffW+rdBLSIiZC6g/5O4S9J5tkj5322Xnj6EiEH8IHr3VWBs8RITK&#13;&#10;WvkhuK6Utq8lkHCrrnLr34PUQoMoPej8ESbH6lZ2nOFnFby2C+b8NbOgM6BIoJ3+Ch6F1E1Gdbei&#13;&#10;pNT252vn6A+jDVZKGtCtjLofK2YFJfKbgqE/iMdjFLqwGU9mwDZin1senlvUqj7RMAsxqLThYYn+&#13;&#10;XvbLwur6HiR2gVXBxBSH2hnl3vabE9/qKYg0F4tFcANxM8xfqFvDMTmiimN5t7ln1nSz60EhLnVP&#13;&#10;NJZujXDri5FKL1ZeF1WY7ydcO7yB9ChUf4X90579C2t1k5KTUqytViAB03dJAAC5S/5kMotnEzD9&#13;&#10;LvmBDVg9oLsFHkoEQvdhMu+/PfLvZul+z5WW1djbwLlWPt6geB88RGB48Z+l/xpLwy82fMgEoe8+&#13;&#10;uvBL6fk+sPrp0/DoFwAAAP//AwBQSwMEFAAGAAgAAAAhAKUxh5/iAAAADAEAAA8AAABkcnMvZG93&#13;&#10;bnJldi54bWxMj01vwjAMhu+T9h8iT9oN0sA+UGmKEPs4oUmDSdNupjFtRZNUTWjLv585bRdb1mu/&#13;&#10;fp9sNdpG9NSF2jsNapqAIFd4U7tSw9f+bbIAESI6g413pOFCAVb57U2GqfGD+6R+F0vBJi6kqKGK&#13;&#10;sU2lDEVFFsPUt+RYO/rOYuSxK6XpcGBz28hZkjxJi7XjDxW2tKmoOO3OVsP7gMN6rl777em4ufzs&#13;&#10;Hz++t4q0vr8bX5Zc1ksQkcb4dwFXBs4POQc7+LMzQTQaJs+8yO1hPgNx1ZVaMOFBQwIyz+R/iPwX&#13;&#10;AAD//wMAUEsBAi0AFAAGAAgAAAAhALaDOJL+AAAA4QEAABMAAAAAAAAAAAAAAAAAAAAAAFtDb250&#13;&#10;ZW50X1R5cGVzXS54bWxQSwECLQAUAAYACAAAACEAOP0h/9YAAACUAQAACwAAAAAAAAAAAAAAAAAv&#13;&#10;AQAAX3JlbHMvLnJlbHNQSwECLQAUAAYACAAAACEAm/THX0sDAABiCgAADgAAAAAAAAAAAAAAAAAu&#13;&#10;AgAAZHJzL2Uyb0RvYy54bWxQSwECLQAUAAYACAAAACEApTGHn+IAAAAMAQAADwAAAAAAAAAAAAAA&#13;&#10;AAClBQAAZHJzL2Rvd25yZXYueG1sUEsFBgAAAAAEAAQA8wAAALQGAAAAAA==&#13;&#10;">
              <v:rect id="Rectangle 155" o:spid="_x0000_s1027" style="position:absolute;left:24182;width:46857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vrr4yAAAAOEAAAAPAAAAZHJzL2Rvd25yZXYueG1sRI/RasJA&#13;&#10;EEXfC/2HZYS+1U0EbY2uUmIFfSkY+wFjdkyC2dm4u43p37uFgi/DDJd7hrNcD6YVPTnfWFaQjhMQ&#13;&#10;xKXVDVcKvo/b13cQPiBrbC2Tgl/ysF49Py0x0/bGB+qLUIkIYZ+hgjqELpPSlzUZ9GPbEcfsbJ3B&#13;&#10;EE9XSe3wFuGmlZMkmUmDDccPNXaU11Reih+jIJ/n/dfn/lTQNqW0f3PX4/lwVeplNGwWcXwsQAQa&#13;&#10;wqPxj9jp6DCdwp9R3ECu7gAAAP//AwBQSwECLQAUAAYACAAAACEA2+H2y+4AAACFAQAAEwAAAAAA&#13;&#10;AAAAAAAAAAAAAAAAW0NvbnRlbnRfVHlwZXNdLnhtbFBLAQItABQABgAIAAAAIQBa9CxbvwAAABUB&#13;&#10;AAALAAAAAAAAAAAAAAAAAB8BAABfcmVscy8ucmVsc1BLAQItABQABgAIAAAAIQAxvrr4yAAAAOEA&#13;&#10;AAAPAAAAAAAAAAAAAAAAAAcCAABkcnMvZG93bnJldi54bWxQSwUGAAAAAAMAAwC3AAAA/AIAAAAA&#13;&#10;" fillcolor="#04aed0 [3215]" stroked="f" strokeweight="1.25pt">
                <v:stroke endcap="round"/>
              </v:re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56" o:spid="_x0000_s1028" type="#_x0000_t55" style="position:absolute;width:25717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00l0yAAAAOEAAAAPAAAAZHJzL2Rvd25yZXYueG1sRI/BasJA&#13;&#10;EIbvgu+wjOBFdKNSaaOrhBbRWzWVeh2yYxLMzsbsqvHt3ULByzDDz/8N32LVmkrcqHGlZQXjUQSC&#13;&#10;OLO65FzB4Wc9fAfhPLLGyjIpeJCD1bLbWWCs7Z33dEt9LgKEXYwKCu/rWEqXFWTQjWxNHLKTbQz6&#13;&#10;cDa51A3eA9xUchJFM2mw5PChwJo+C8rO6dUo+MDJ8fy7SdIpT3W7ri/JdzbYKdXvtV/zMJI5CE+t&#13;&#10;fzX+EVsdHN5m8GcUNpDLJwAAAP//AwBQSwECLQAUAAYACAAAACEA2+H2y+4AAACFAQAAEwAAAAAA&#13;&#10;AAAAAAAAAAAAAAAAW0NvbnRlbnRfVHlwZXNdLnhtbFBLAQItABQABgAIAAAAIQBa9CxbvwAAABUB&#13;&#10;AAALAAAAAAAAAAAAAAAAAB8BAABfcmVscy8ucmVsc1BLAQItABQABgAIAAAAIQCk00l0yAAAAOEA&#13;&#10;AAAPAAAAAAAAAAAAAAAAAAcCAABkcnMvZG93bnJldi54bWxQSwUGAAAAAAMAAwC3AAAA/AIAAAAA&#13;&#10;" adj="20448" fillcolor="#1f4498 [3206]" stroked="f" strokeweight="1.75pt">
                <v:stroke endcap="round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06079839" wp14:editId="6C677E33">
              <wp:simplePos x="0" y="0"/>
              <wp:positionH relativeFrom="column">
                <wp:posOffset>5797550</wp:posOffset>
              </wp:positionH>
              <wp:positionV relativeFrom="paragraph">
                <wp:posOffset>-274955</wp:posOffset>
              </wp:positionV>
              <wp:extent cx="822325" cy="278765"/>
              <wp:effectExtent l="0" t="0" r="0" b="0"/>
              <wp:wrapNone/>
              <wp:docPr id="154" name="Rectangle 1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223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6BE96D" w14:textId="77777777" w:rsidR="00AE3874" w:rsidRPr="00096918" w:rsidRDefault="00AE3874" w:rsidP="00AE387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096918">
                            <w:rPr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t>0</w:t>
                          </w:r>
                          <w:r w:rsidRPr="00096918">
                            <w:rPr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079839" id="Rectangle 154" o:spid="_x0000_s1026" style="position:absolute;left:0;text-align:left;margin-left:456.5pt;margin-top:-21.65pt;width:64.75pt;height:21.9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1YpQnwIAAJQFAAAOAAAAZHJzL2Uyb0RvYy54bWysVEtv2zAMvg/YfxB0X514SdsZdYogRYcB&#13;&#10;QVe0HXpWZCk2JomapMTOfv0o2XGf2GGYD4ZEfvz4EMmLy04rshfON2BKOj2ZUCIMh6ox25L+eLj+&#13;&#10;dE6JD8xUTIERJT0ITy8XHz9ctLYQOdSgKuEIkhhftLakdQi2yDLPa6GZPwErDColOM0CXt02qxxr&#13;&#10;kV2rLJ9MTrMWXGUdcOE9Sq96JV0kfikFD9+l9CIQVVKMLaS/S/9N/GeLC1ZsHbN1w4cw2D9EoVlj&#13;&#10;0OlIdcUCIzvXvKHSDXfgQYYTDjoDKRsuUg6YzXTyKpv7mlmRcsHieDuWyf8/Wn6zv3WkqfDt5jNK&#13;&#10;DNP4SHdYNma2SpAoxBK11heIvLe3Libp7Rr4T08MrGrEiaW3aIEUEZu9AMeLH8w66XQ0x6xJl57g&#13;&#10;MD6B6ALhKDzP88/5nBKOqvzs/Ox0njhZcTS2zoevAjSJh5I6dJwKz/ZrH6J7Vhwh0ZeB60ap9MrK&#13;&#10;vBAgMEpSuH2EKdZwUCLilLkTEguDMeXJQWpJsVKO7Bk2E+NcmDDtVTWrRC+eT/AbQh4tUlSJMDJL&#13;&#10;DGjkHghiu7/l7tMZ8NFUpI4ejSd/C6w3Hi2SZzBhNNaNAfcegcKsBs89/likvjSxSqHbdAiJxw1U&#13;&#10;B+wgB/1oecuvG3yZNfPhljmcJZw63A/hO/6kgrakMJwoqcH9fk8e8djiqKWkxdksqf+1Y05Qor4Z&#13;&#10;bP4v09ksDnO6zOZnOV7cc83mucbs9Arwxaa4iSxPx4gP6niUDvQjrpFl9IoqZjj6LunmeFyFfmPg&#13;&#10;GuJiuUwgHF/LwtrcWx6pY3lj3z10j8zZoTkDdvUNHKeYFa96tMdGSwPLXQDZpAZ+qupQeBz91EHD&#13;&#10;moq75fk9oZ6W6eIPAAAA//8DAFBLAwQUAAYACAAAACEA6F04VOQAAAAOAQAADwAAAGRycy9kb3du&#13;&#10;cmV2LnhtbEyPQU/DMAyF70j8h8hI3LZ06zpBV3dCIGBCCInB7llj2kKTVInXFX492Qkulp5sv/e+&#13;&#10;Yj2aTgzkQ+sswmyagCBbOd3aGuH97X5yBSKwslp1zhLCNwVYl+dnhcq1O9pXGrZci2hiQ64QGuY+&#13;&#10;lzJUDRkVpq4nG3cfzhvFUfpaaq+O0dx0cp4kS2lUa2NCo3q6baj62h4MwmfGO5898M/m5ZmfNlql&#13;&#10;POweES8vxrtVHDcrEEwj/33AiSH2hzIW27uD1UF0CNezNAIxwmSRpiBOF8linoHYIyxBloX8j1H+&#13;&#10;AgAA//8DAFBLAQItABQABgAIAAAAIQC2gziS/gAAAOEBAAATAAAAAAAAAAAAAAAAAAAAAABbQ29u&#13;&#10;dGVudF9UeXBlc10ueG1sUEsBAi0AFAAGAAgAAAAhADj9If/WAAAAlAEAAAsAAAAAAAAAAAAAAAAA&#13;&#10;LwEAAF9yZWxzLy5yZWxzUEsBAi0AFAAGAAgAAAAhABLVilCfAgAAlAUAAA4AAAAAAAAAAAAAAAAA&#13;&#10;LgIAAGRycy9lMm9Eb2MueG1sUEsBAi0AFAAGAAgAAAAhAOhdOFTkAAAADgEAAA8AAAAAAAAAAAAA&#13;&#10;AAAA+QQAAGRycy9kb3ducmV2LnhtbFBLBQYAAAAABAAEAPMAAAAKBgAAAAA=&#13;&#10;" filled="f" stroked="f" strokeweight="1.25pt">
              <v:stroke endcap="round"/>
              <o:lock v:ext="edit" aspectratio="t"/>
              <v:textbox>
                <w:txbxContent>
                  <w:p w14:paraId="426BE96D" w14:textId="77777777" w:rsidR="00AE3874" w:rsidRPr="00096918" w:rsidRDefault="00AE3874" w:rsidP="00AE3874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color w:val="FFFFFF" w:themeColor="background1"/>
                        <w:sz w:val="22"/>
                        <w:szCs w:val="22"/>
                      </w:rPr>
                    </w:pP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fldChar w:fldCharType="begin"/>
                    </w: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fldChar w:fldCharType="separate"/>
                    </w:r>
                    <w:r w:rsidRPr="00096918">
                      <w:rPr>
                        <w:noProof/>
                        <w:color w:val="FFFFFF" w:themeColor="background1"/>
                        <w:sz w:val="22"/>
                        <w:szCs w:val="22"/>
                      </w:rPr>
                      <w:t>0</w:t>
                    </w:r>
                    <w:r w:rsidRPr="00096918">
                      <w:rPr>
                        <w:noProof/>
                        <w:color w:val="FFFFFF" w:themeColor="background1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3472" behindDoc="0" locked="0" layoutInCell="1" allowOverlap="1" wp14:anchorId="59614CE8" wp14:editId="04D04D28">
              <wp:simplePos x="0" y="0"/>
              <wp:positionH relativeFrom="column">
                <wp:posOffset>521335</wp:posOffset>
              </wp:positionH>
              <wp:positionV relativeFrom="paragraph">
                <wp:posOffset>-279400</wp:posOffset>
              </wp:positionV>
              <wp:extent cx="1828800" cy="1828800"/>
              <wp:effectExtent l="0" t="0" r="0" b="1905"/>
              <wp:wrapSquare wrapText="bothSides"/>
              <wp:docPr id="157" name="Text 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CF4E94" w14:textId="77777777" w:rsidR="00AE3874" w:rsidRPr="00096918" w:rsidRDefault="003A22D8" w:rsidP="00AE3874">
                          <w:pPr>
                            <w:pStyle w:val="Heading2"/>
                            <w:jc w:val="right"/>
                            <w:rPr>
                              <w:rFonts w:cs="Times New Roman (Body CS)"/>
                              <w:b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  <w:t>Teacher</w:t>
                          </w:r>
                          <w:r w:rsidR="00AE3874" w:rsidRPr="00096918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  <w:t xml:space="preserve"> A</w:t>
                          </w: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  <w:t>ID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14CE8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27" type="#_x0000_t202" style="position:absolute;left:0;text-align:left;margin-left:41.05pt;margin-top:-22pt;width:2in;height:2in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1aduKwIAAFsEAAAOAAAAZHJzL2Uyb0RvYy54bWysVN9v2jAQfp+0/8Hy+0hg0NKIULFWTJOq&#13;&#10;thJMfTaOQyI5tmUbEvbX77NDKOr2NO3FufOd78f33WVx3zWSHIV1tVY5HY9SSoTiuqjVPqc/t+sv&#13;&#10;c0qcZ6pgUiuR05Nw9H75+dOiNZmY6ErLQliCIMplrclp5b3JksTxSjTMjbQRCsZS24Z5qHafFJa1&#13;&#10;iN7IZJKmN0mrbWGs5sI53D72RrqM8ctScP9Slk54InOK2nw8bTx34UyWC5btLTNVzc9lsH+oomG1&#13;&#10;QtJLqEfmGTnY+o9QTc2tdrr0I66bRJdlzUXsAd2M0w/dbCpmROwF4Dhzgcn9v7D8+fhqSV2Au9kt&#13;&#10;JYo1IGkrOk++6Y6EOyDUGpfBcWPg6jsY4D3cO1yGxrvSNuGLlgjswPp0wTeE4+HRfDKfpzBx2AYF&#13;&#10;8ZP358Y6/13ohgQhpxYERlzZ8cn53nVwCdmUXtdSRhKlIm1Ob77O0vjgYkFwqZAjNNEXGyTf7bq+&#13;&#10;7aGRnS5O6M/qfkac4esaNTwx51+ZxVCgbgy6f8FRSo1c+ixRUmn762/3wR9cwUpJiyHLqcIWUCJ/&#13;&#10;KHB4N55Ow0xGZTq7nUCx15bdtUUdmgeNKR5joQyPYvD3chBLq5s3bMMq5ISJKY7MOfWD+OD7wcc2&#13;&#10;cbFaRSdMoWH+SW0MD6EDpgHfbffGrDmT4MHfsx6GkWUfuOh9w0tnVgcPRiJRAeUe0zP4mOBI9Xnb&#13;&#10;wopc69Hr/Z+w/A0AAP//AwBQSwMEFAAGAAgAAAAhANvBXPPiAAAADwEAAA8AAABkcnMvZG93bnJl&#13;&#10;di54bWxMT01Lw0AQvQv+h2UEb+2madGSZlOkYi/iwSp6nWSnSUj2g+w2jf56pyd7GZg3b95Hvp1M&#13;&#10;L0YaQuusgsU8AUG2crq1tYLPj5fZGkSIaDX2zpKCHwqwLW5vcsy0O9t3Gg+xFixiQ4YKmhh9JmWo&#13;&#10;GjIY5s6T5dvRDQYjr0Mt9YBnFje9TJPkQRpsLTs06GnXUNUdTkbBG37t4zh11b7zR/1tfLlb/r4q&#13;&#10;dX83PW94PG1ARJri/wdcOnB+KDhY6U5WB9ErWKcLZiqYrVZcjAnLx4SRUkF6QWSRy+sexR8AAAD/&#13;&#10;/wMAUEsBAi0AFAAGAAgAAAAhALaDOJL+AAAA4QEAABMAAAAAAAAAAAAAAAAAAAAAAFtDb250ZW50&#13;&#10;X1R5cGVzXS54bWxQSwECLQAUAAYACAAAACEAOP0h/9YAAACUAQAACwAAAAAAAAAAAAAAAAAvAQAA&#13;&#10;X3JlbHMvLnJlbHNQSwECLQAUAAYACAAAACEAH9WnbisCAABbBAAADgAAAAAAAAAAAAAAAAAuAgAA&#13;&#10;ZHJzL2Uyb0RvYy54bWxQSwECLQAUAAYACAAAACEA28Fc8+IAAAAPAQAADwAAAAAAAAAAAAAAAACF&#13;&#10;BAAAZHJzL2Rvd25yZXYueG1sUEsFBgAAAAAEAAQA8wAAAJQFAAAAAA==&#13;&#10;" filled="f" stroked="f" strokeweight=".5pt">
              <v:textbox style="mso-fit-shape-to-text:t">
                <w:txbxContent>
                  <w:p w14:paraId="73CF4E94" w14:textId="77777777" w:rsidR="00AE3874" w:rsidRPr="00096918" w:rsidRDefault="003A22D8" w:rsidP="00AE3874">
                    <w:pPr>
                      <w:pStyle w:val="Heading2"/>
                      <w:jc w:val="right"/>
                      <w:rPr>
                        <w:rFonts w:cs="Times New Roman (Body CS)"/>
                        <w:b/>
                        <w:noProof/>
                        <w:color w:val="FFFFFF" w:themeColor="background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FFFFFF" w:themeColor="background1"/>
                        <w:sz w:val="22"/>
                        <w:szCs w:val="22"/>
                      </w:rPr>
                      <w:t>Teacher</w:t>
                    </w:r>
                    <w:r w:rsidR="00AE3874" w:rsidRPr="00096918">
                      <w:rPr>
                        <w:b/>
                        <w:color w:val="FFFFFF" w:themeColor="background1"/>
                        <w:sz w:val="22"/>
                        <w:szCs w:val="22"/>
                      </w:rPr>
                      <w:t xml:space="preserve"> A</w:t>
                    </w:r>
                    <w:r>
                      <w:rPr>
                        <w:b/>
                        <w:color w:val="FFFFFF" w:themeColor="background1"/>
                        <w:sz w:val="22"/>
                        <w:szCs w:val="22"/>
                      </w:rPr>
                      <w:t>ID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Times New Roman (Body CS)"/>
        <w:noProof/>
        <w:color w:val="04AED0" w:themeColor="text2"/>
        <w:sz w:val="20"/>
        <w:szCs w:val="20"/>
      </w:rPr>
      <w:drawing>
        <wp:anchor distT="0" distB="0" distL="114300" distR="114300" simplePos="0" relativeHeight="251754496" behindDoc="0" locked="0" layoutInCell="1" allowOverlap="1" wp14:anchorId="462CA816" wp14:editId="3A392271">
          <wp:simplePos x="0" y="0"/>
          <wp:positionH relativeFrom="column">
            <wp:posOffset>-688340</wp:posOffset>
          </wp:positionH>
          <wp:positionV relativeFrom="paragraph">
            <wp:posOffset>-219075</wp:posOffset>
          </wp:positionV>
          <wp:extent cx="593725" cy="274320"/>
          <wp:effectExtent l="0" t="0" r="0" b="0"/>
          <wp:wrapSquare wrapText="bothSides"/>
          <wp:docPr id="23" name="Picture 23" descr="A book with a bookmark is placed behind the word ABRACADABRA." title="ABRACADAB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r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725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DD0CB" w14:textId="77777777" w:rsidR="00AE3874" w:rsidRPr="00EE40BE" w:rsidRDefault="00AE3874" w:rsidP="00AE3874">
    <w:pPr>
      <w:pStyle w:val="Heading2"/>
      <w:jc w:val="right"/>
      <w:rPr>
        <w:color w:val="04AFD1"/>
      </w:rPr>
    </w:pPr>
    <w:r>
      <w:rPr>
        <w:rFonts w:cs="Times New Roman (Body CS)"/>
        <w:noProof/>
        <w:color w:val="04AED0" w:themeColor="text2"/>
        <w:sz w:val="20"/>
        <w:szCs w:val="20"/>
      </w:rPr>
      <mc:AlternateContent>
        <mc:Choice Requires="wpg">
          <w:drawing>
            <wp:anchor distT="0" distB="0" distL="114300" distR="114300" simplePos="0" relativeHeight="251745280" behindDoc="0" locked="0" layoutInCell="1" allowOverlap="1" wp14:anchorId="0102157F" wp14:editId="47FF5A70">
              <wp:simplePos x="0" y="0"/>
              <wp:positionH relativeFrom="column">
                <wp:posOffset>384175</wp:posOffset>
              </wp:positionH>
              <wp:positionV relativeFrom="paragraph">
                <wp:posOffset>-269322</wp:posOffset>
              </wp:positionV>
              <wp:extent cx="6621145" cy="438912"/>
              <wp:effectExtent l="0" t="0" r="0" b="571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1145" cy="438912"/>
                        <a:chOff x="0" y="-1"/>
                        <a:chExt cx="6621145" cy="438912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2348564" y="-1"/>
                          <a:ext cx="4272581" cy="43891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Arrow: Chevron 3"/>
                      <wps:cNvSpPr/>
                      <wps:spPr>
                        <a:xfrm>
                          <a:off x="0" y="-1"/>
                          <a:ext cx="2571750" cy="438912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D9A413A" id="Group 2" o:spid="_x0000_s1026" style="position:absolute;margin-left:30.25pt;margin-top:-21.2pt;width:521.35pt;height:34.55pt;z-index:251745280" coordorigin="" coordsize="66211,43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+PhRwMAAF0KAAAOAAAAZHJzL2Uyb0RvYy54bWzsVltP2zAUfp+0/2D5HdKk6YWIFFVloElo&#13;&#10;IGDi2ThOE8mxPdtt2v36HTuXQlcqwaRJk8aDsX3un893mvOLTcXRmmlTSpHi8HSAERNUZqVYpvj7&#13;&#10;49XJFCNjicgIl4KleMsMvph9/nReq4RFspA8YxqBE2GSWqW4sFYlQWBowSpiTqViAoS51BWxcNTL&#13;&#10;INOkBu8VD6LBYBzUUmdKS8qMgdvLRohn3n+eM2pv89wwi3iKITfrV+3XZ7cGs3OSLDVRRUnbNMgH&#13;&#10;sqhIKSBo7+qSWIJWuvzNVVVSLY3M7SmVVSDzvKTM1wDVhIO9aq61XClfyzKpl6qHCaDdw+nDbum3&#13;&#10;9Z1GZZbiCCNBKngiHxVFDppaLRPQuNbqQd3p9mLZnFy1m1xX7j/UgTYe1G0PKttYROFyPI7CMB5h&#13;&#10;REEWD6dnoXdNElrA0+zMTsLmMWjx5bhl0MUNXHp9NrWCDjI7kMyfgfRQEMU89sZB0IIUdyDdQ2cR&#13;&#10;seQMxQ1QXqtHySQGADsAUTSMp6MxuAEwuoo7pOJoEo2m4T5Sfb0kUdrYayYr5DYp1pCE7zqyvjEW&#13;&#10;ngdUOxUX20heZlcl5/7gKMUWXKM1ATLYjX8GsHilxYXTFdJZNQ7dDSDdVeR3dsuZ0+PinuXQPfDM&#13;&#10;kU/E83YXhFDKhA0bUUEy1sQeDeDPweaid2n5k3foPOcQv/fdOug0Gyed78ZNq+9Mmad9bzw4llhj&#13;&#10;3Fv4yFLY3rgqhdSHHHCoqo3c6HcgNdA4lJ5ltoW20bIZOkbRqxKe7YYYe0c0TBmYRzA57S0sOZd1&#13;&#10;imW7w6iQ+uehe6cPfQ1SjGqYWik2P1ZEM4z4VwEdfxbGsRtz/hCPJhEc9EvJ80uJWFULCb0ALQfZ&#13;&#10;+a3Tt7zb5lpWTzBg5y4qiIigEDvF1OrusLDNNIURTdl87tVgtClib8SDos65Q9W15ePmiWjV9q6F&#13;&#10;rv8mO5aRZK+FG11nKeR8ZWVe+v7e4driDYx3Y+ovUH/YUX+utawTtCjYWkuBhu/iP4B4gPnRaBJO&#13;&#10;RiB7PSPfZj5QwQX30O4h5+aDw+3DTB4e7/d3U9QDBKW8TdEj/O6M/1P036ao/62Gbxg/5dvvLfeR&#13;&#10;9PLsKb37Kpz9AgAA//8DAFBLAwQUAAYACAAAACEArjKWc+MAAAAPAQAADwAAAGRycy9kb3ducmV2&#13;&#10;LnhtbExPS2vCQBC+F/oflin0pruJmkrMRsQ+TlKoFoq3MTsmwexuyK5J/PddT+1l4GO+Z7YedcN6&#13;&#10;6lxtjYRoKoCRKayqTSnh+/A+WQJzHo3CxhqScCMH6/zxIcNU2cF8Ub/3JQsmxqUoofK+TTl3RUUa&#13;&#10;3dS2ZMLvbDuNPsCu5KrDIZjrhsdCJFxjbUJChS1tKyou+6uW8DHgsJlFb/3uct7ejofF588uIimf&#13;&#10;n8bXVTibFTBPo/9TwH1D6A95KHayV6McayQkYhGYEibzeA7sTojELAZ2khAnL8DzjP/fkf8CAAD/&#13;&#10;/wMAUEsBAi0AFAAGAAgAAAAhALaDOJL+AAAA4QEAABMAAAAAAAAAAAAAAAAAAAAAAFtDb250ZW50&#13;&#10;X1R5cGVzXS54bWxQSwECLQAUAAYACAAAACEAOP0h/9YAAACUAQAACwAAAAAAAAAAAAAAAAAvAQAA&#13;&#10;X3JlbHMvLnJlbHNQSwECLQAUAAYACAAAACEAX9/j4UcDAABdCgAADgAAAAAAAAAAAAAAAAAuAgAA&#13;&#10;ZHJzL2Uyb0RvYy54bWxQSwECLQAUAAYACAAAACEArjKWc+MAAAAPAQAADwAAAAAAAAAAAAAAAACh&#13;&#10;BQAAZHJzL2Rvd25yZXYueG1sUEsFBgAAAAAEAAQA8wAAALEGAAAAAA==&#13;&#10;">
              <v:rect id="Rectangle 4" o:spid="_x0000_s1027" style="position:absolute;left:23485;width:42726;height:43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1q1OxgAAAN8AAAAPAAAAZHJzL2Rvd25yZXYueG1sRI/RasJA&#13;&#10;FETfC/2H5Rb6VjcRsTW6iqQK+lIw+gG32WsSmr0bd7cx/XtXEPoyMAxzhlmsBtOKnpxvLCtIRwkI&#13;&#10;4tLqhisFp+P27QOED8gaW8uk4I88rJbPTwvMtL3ygfoiVCJC2GeooA6hy6T0ZU0G/ch2xDE7W2cw&#13;&#10;ROsqqR1eI9y0cpwkU2mw4bhQY0d5TeVP8WsU5LO8/9rsvwvappT27+5yPB8uSr2+DJ/zKOs5iEBD&#13;&#10;+G88EDutYAL3P/ELyOUNAAD//wMAUEsBAi0AFAAGAAgAAAAhANvh9svuAAAAhQEAABMAAAAAAAAA&#13;&#10;AAAAAAAAAAAAAFtDb250ZW50X1R5cGVzXS54bWxQSwECLQAUAAYACAAAACEAWvQsW78AAAAVAQAA&#13;&#10;CwAAAAAAAAAAAAAAAAAfAQAAX3JlbHMvLnJlbHNQSwECLQAUAAYACAAAACEAhdatTsYAAADfAAAA&#13;&#10;DwAAAAAAAAAAAAAAAAAHAgAAZHJzL2Rvd25yZXYueG1sUEsFBgAAAAADAAMAtwAAAPoCAAAAAA==&#13;&#10;" fillcolor="#04aed0 [3215]" stroked="f" strokeweight="1.25pt">
                <v:stroke endcap="round"/>
              </v:re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3" o:spid="_x0000_s1028" type="#_x0000_t55" style="position:absolute;width:25717;height:43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pXqrxgAAAN8AAAAPAAAAZHJzL2Rvd25yZXYueG1sRI9Ba8JA&#13;&#10;FITvBf/D8gpeSt1EqdjoKqUiWG9GL709ss9sMPs2ZtcY/71bEHoZGIb5hlmseluLjlpfOVaQjhIQ&#13;&#10;xIXTFZcKjofN+wyED8gaa8ek4E4eVsvBywIz7W68py4PpYgQ9hkqMCE0mZS+MGTRj1xDHLOTay2G&#13;&#10;aNtS6hZvEW5rOU6SqbRYcVww2NC3oeKcX62CjTnubHdO304VXj4D/v7MMP1Qavjar+dRvuYgAvXh&#13;&#10;v/FEbLWCCfz9iV9ALh8AAAD//wMAUEsBAi0AFAAGAAgAAAAhANvh9svuAAAAhQEAABMAAAAAAAAA&#13;&#10;AAAAAAAAAAAAAFtDb250ZW50X1R5cGVzXS54bWxQSwECLQAUAAYACAAAACEAWvQsW78AAAAVAQAA&#13;&#10;CwAAAAAAAAAAAAAAAAAfAQAAX3JlbHMvLnJlbHNQSwECLQAUAAYACAAAACEAOqV6q8YAAADfAAAA&#13;&#10;DwAAAAAAAAAAAAAAAAAHAgAAZHJzL2Rvd25yZXYueG1sUEsFBgAAAAADAAMAtwAAAPoCAAAAAA==&#13;&#10;" adj="19757" fillcolor="#1f4498 [3206]" stroked="f" strokeweight="1.75pt">
                <v:stroke endcap="round"/>
              </v:shape>
            </v:group>
          </w:pict>
        </mc:Fallback>
      </mc:AlternateContent>
    </w:r>
    <w:r>
      <w:rPr>
        <w:rFonts w:cs="Times New Roman (Body CS)"/>
        <w:noProof/>
        <w:color w:val="04AED0" w:themeColor="text2"/>
        <w:sz w:val="20"/>
        <w:szCs w:val="20"/>
      </w:rPr>
      <w:drawing>
        <wp:anchor distT="0" distB="0" distL="114300" distR="114300" simplePos="0" relativeHeight="251747328" behindDoc="0" locked="0" layoutInCell="1" allowOverlap="1" wp14:anchorId="2A3D6876" wp14:editId="10DD39C8">
          <wp:simplePos x="0" y="0"/>
          <wp:positionH relativeFrom="column">
            <wp:posOffset>-688340</wp:posOffset>
          </wp:positionH>
          <wp:positionV relativeFrom="paragraph">
            <wp:posOffset>-219075</wp:posOffset>
          </wp:positionV>
          <wp:extent cx="969645" cy="447675"/>
          <wp:effectExtent l="0" t="0" r="1905" b="9525"/>
          <wp:wrapSquare wrapText="bothSides"/>
          <wp:docPr id="25" name="Picture 25" descr="A book with a bookmark is placed behind the word ABRACADABRA." title="ABRACADAB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r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11FE6901" wp14:editId="680EF971">
              <wp:simplePos x="0" y="0"/>
              <wp:positionH relativeFrom="column">
                <wp:posOffset>796290</wp:posOffset>
              </wp:positionH>
              <wp:positionV relativeFrom="paragraph">
                <wp:posOffset>-203200</wp:posOffset>
              </wp:positionV>
              <wp:extent cx="1828800" cy="1828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360D0A" w14:textId="77777777" w:rsidR="00AE3874" w:rsidRPr="004E7686" w:rsidRDefault="006D7D86" w:rsidP="00AE3874">
                          <w:pPr>
                            <w:pStyle w:val="Heading2"/>
                            <w:jc w:val="right"/>
                            <w:rPr>
                              <w:rFonts w:cs="Times New Roman (Body CS)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Teacher</w:t>
                          </w:r>
                          <w:r w:rsidR="00AE3874" w:rsidRPr="004E7686">
                            <w:rPr>
                              <w:b/>
                              <w:color w:val="FFFFFF" w:themeColor="background1"/>
                            </w:rPr>
                            <w:t xml:space="preserve"> A</w:t>
                          </w:r>
                          <w:r>
                            <w:rPr>
                              <w:b/>
                              <w:color w:val="FFFFFF" w:themeColor="background1"/>
                            </w:rPr>
                            <w:t>id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FE69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left:0;text-align:left;margin-left:62.7pt;margin-top:-16pt;width:2in;height:2in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SCLKQIAAFcEAAAOAAAAZHJzL2Uyb0RvYy54bWysVF1v2jAUfZ+0/2D5fSRQ2tGIULFWTJNQ&#13;&#10;WwmmPhvHIZEc27INCfv1O3YIRd2epr0498v345zrzB+6RpKjsK7WKqfjUUqJUFwXtdrn9Od29WVG&#13;&#10;ifNMFUxqJXJ6Eo4+LD5/mrcmExNdaVkIS5BEuaw1Oa28N1mSOF6JhrmRNkLBWWrbMA/V7pPCshbZ&#13;&#10;G5lM0vQuabUtjNVcOAfrU++ki5i/LAX3L2XphCcyp+jNx9PGcxfOZDFn2d4yU9X83Ab7hy4aVisU&#13;&#10;vaR6Yp6Rg63/SNXU3GqnSz/iukl0WdZcxBkwzTj9MM2mYkbEWQCOMxeY3P9Ly5+Pr5bUBbijRLEG&#13;&#10;FG1F58k33ZFxQKc1LkPQxiDMdzCHyLPdwRiG7krbhC/GIfAD59MF25CMh0uzyWyWwsXhGxTkSd6v&#13;&#10;G+v8d6EbEoScWpAXMWXHtfN96BASqim9qqWEnWVSkTandze3abxw8SC5VKgRhuibDZLvdl0c+WYY&#13;&#10;ZKeLE+azut8PZ/iqRg9r5vwrs1gI9I0l9y84SqlRS58lSiptf/3NHuLBE7yUtFiwnCq8AErkDwX+&#13;&#10;7sfTadjHqExvv06g2GvP7tqjDs2jxgaDI/QWxRDv5SCWVjdveAnLUBMupjgq59QP4qPvlx4viYvl&#13;&#10;MgZhAw3za7UxPKQOQAZ8t90bs+ZMggd/z3pYRJZ94KKPDTedWR48GIlEBZR7TM/gY3sj1eeXFp7H&#13;&#10;tR6j3v8Hi98AAAD//wMAUEsDBBQABgAIAAAAIQDzwbWS4wAAABABAAAPAAAAZHJzL2Rvd25yZXYu&#13;&#10;eG1sTE9NT8MwDL0j8R8iT+K2pWu3CXVNJzTELogDA7Gr22Rt1capmqwr/HrMiV0sPfv5fWS7yXZi&#13;&#10;NINvHClYLiIQhkqnG6oUfH68zB9B+ICksXNkFHwbD7v8/i7DVLsrvZvxGCrBIuRTVFCH0KdS+rI2&#13;&#10;Fv3C9Yb4dnaDxcBwqKQe8MritpNxFG2kxYbYocbe7GtTtseLVfCGX4cwTm15aPuzPtm+2Cc/r0o9&#13;&#10;zKbnLY+nLYhgpvD/AX8dOD/kHKxwF9JedIzj9YqpCuZJzM2YsVomvCkUxOtNBDLP5G2R/BcAAP//&#13;&#10;AwBQSwECLQAUAAYACAAAACEAtoM4kv4AAADhAQAAEwAAAAAAAAAAAAAAAAAAAAAAW0NvbnRlbnRf&#13;&#10;VHlwZXNdLnhtbFBLAQItABQABgAIAAAAIQA4/SH/1gAAAJQBAAALAAAAAAAAAAAAAAAAAC8BAABf&#13;&#10;cmVscy8ucmVsc1BLAQItABQABgAIAAAAIQAHiSCLKQIAAFcEAAAOAAAAAAAAAAAAAAAAAC4CAABk&#13;&#10;cnMvZTJvRG9jLnhtbFBLAQItABQABgAIAAAAIQDzwbWS4wAAABABAAAPAAAAAAAAAAAAAAAAAIME&#13;&#10;AABkcnMvZG93bnJldi54bWxQSwUGAAAAAAQABADzAAAAkwUAAAAA&#13;&#10;" filled="f" stroked="f" strokeweight=".5pt">
              <v:textbox style="mso-fit-shape-to-text:t">
                <w:txbxContent>
                  <w:p w14:paraId="3A360D0A" w14:textId="77777777" w:rsidR="00AE3874" w:rsidRPr="004E7686" w:rsidRDefault="006D7D86" w:rsidP="00AE3874">
                    <w:pPr>
                      <w:pStyle w:val="Heading2"/>
                      <w:jc w:val="right"/>
                      <w:rPr>
                        <w:rFonts w:cs="Times New Roman (Body CS)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t>Teacher</w:t>
                    </w:r>
                    <w:r w:rsidR="00AE3874" w:rsidRPr="004E7686">
                      <w:rPr>
                        <w:b/>
                        <w:color w:val="FFFFFF" w:themeColor="background1"/>
                      </w:rPr>
                      <w:t xml:space="preserve"> A</w:t>
                    </w:r>
                    <w:r>
                      <w:rPr>
                        <w:b/>
                        <w:color w:val="FFFFFF" w:themeColor="background1"/>
                      </w:rPr>
                      <w:t>id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21845917" wp14:editId="6D5A968D">
              <wp:simplePos x="0" y="0"/>
              <wp:positionH relativeFrom="column">
                <wp:posOffset>5797550</wp:posOffset>
              </wp:positionH>
              <wp:positionV relativeFrom="paragraph">
                <wp:posOffset>-179705</wp:posOffset>
              </wp:positionV>
              <wp:extent cx="822325" cy="278765"/>
              <wp:effectExtent l="0" t="0" r="0" b="0"/>
              <wp:wrapNone/>
              <wp:docPr id="51" name="Rectangle 5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223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D97A86" w14:textId="77777777" w:rsidR="00AE3874" w:rsidRDefault="00AE3874" w:rsidP="00AE387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0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845917" id="Rectangle 51" o:spid="_x0000_s1033" style="position:absolute;left:0;text-align:left;margin-left:456.5pt;margin-top:-14.15pt;width:64.75pt;height:21.9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t5nLoQIAAJkFAAAOAAAAZHJzL2Uyb0RvYy54bWysVEtv2zAMvg/YfxB0X514SdsZdYogRYcB&#13;&#10;QVe0HXpWZCk2JomapMTOfv0o2XGf2GGYD4ZEfvz4EMmLy04rshfON2BKOj2ZUCIMh6ox25L+eLj+&#13;&#10;dE6JD8xUTIERJT0ITy8XHz9ctLYQOdSgKuEIkhhftLakdQi2yDLPa6GZPwErDColOM0CXt02qxxr&#13;&#10;kV2rLJ9MTrMWXGUdcOE9Sq96JV0kfikFD9+l9CIQVVKMLaS/S/9N/GeLC1ZsHbN1w4cw2D9EoVlj&#13;&#10;0OlIdcUCIzvXvKHSDXfgQYYTDjoDKRsuUg6YzXTyKpv7mlmRcsHieDuWyf8/Wn6zv3WkqUo6n1Ji&#13;&#10;mMY3usOqMbNVgqAMC9RaXyDu3t66mKK3a+A/PTGwqhEmlt6iAT5+xGYvwPHiB7NOOh3NMWfSpQc4&#13;&#10;jA8gukA4Cs/z/HM+p4SjKj87PzudJ05WHI2t8+GrAE3ioaQOHaeys/3ah+ieFUdI9GXgulEqvbEy&#13;&#10;LwQIjJIUbh9hijUclIg4Ze6ExLJgTHlykBpSrJQje4atxDgXJkx7Vc0q0YvnE/yGkEeLFFUijMwS&#13;&#10;Axq5B4LY7G+5+3QGfDQVqZ9H48nfAuuNR4vkGUwYjXVjwL1HoDCrwXOPPxapL02sUug2XWqZWURG&#13;&#10;yQaqA7aRg36+vOXXDT7QmvlwyxwOFI4eLonwHX9SQVtSGE6U1OB+vyePeOxz1FLS4oCW1P/aMSco&#13;&#10;Ud8MTsCX6WwWJzpdZvOzHC/uuWbzXGN2egX4cNjkGF06RnxQx6N0oB9xlyyjV1Qxw9F3STfH4yr0&#13;&#10;awN3ERfLZQLhDFsW1ube8kgdqxzb76F7ZM4OPRqwuW/gOMqseNWqPTZaGljuAsgm9fFTVYf64/yn&#13;&#10;Rhp2VVwwz+8J9bRRF38AAAD//wMAUEsDBBQABgAIAAAAIQD71/PB5QAAABABAAAPAAAAZHJzL2Rv&#13;&#10;d25yZXYueG1sTI9BT8MwDIXvSPyHyEjctnQtnUbXdEIg2IQQEoPds8a0hSapGq8r/Hq807hYtmy/&#13;&#10;9758NdpWDNiHxjsFs2kEAl3pTeMqBR/vj5MFiEDaGd16hwp+MMCquLzIdWb80b3hsKVKsIgLmVZQ&#13;&#10;E3WZlKGs0eow9R063n363mrisa+k6fWRxW0r4yiaS6sbxw617vC+xvJ7e7AKvlLa9ekT/W5eX+h5&#13;&#10;Y3RCw26t1PXV+LDkcrcEQTjS+QNODJwfCg629wdngmgV3M4SBiIFk3iRgDhdRDdxCmLPXToHWeTy&#13;&#10;P0jxBwAA//8DAFBLAQItABQABgAIAAAAIQC2gziS/gAAAOEBAAATAAAAAAAAAAAAAAAAAAAAAABb&#13;&#10;Q29udGVudF9UeXBlc10ueG1sUEsBAi0AFAAGAAgAAAAhADj9If/WAAAAlAEAAAsAAAAAAAAAAAAA&#13;&#10;AAAALwEAAF9yZWxzLy5yZWxzUEsBAi0AFAAGAAgAAAAhAEq3mcuhAgAAmQUAAA4AAAAAAAAAAAAA&#13;&#10;AAAALgIAAGRycy9lMm9Eb2MueG1sUEsBAi0AFAAGAAgAAAAhAPvX88HlAAAAEAEAAA8AAAAAAAAA&#13;&#10;AAAAAAAA+wQAAGRycy9kb3ducmV2LnhtbFBLBQYAAAAABAAEAPMAAAANBgAAAAA=&#13;&#10;" filled="f" stroked="f" strokeweight="1.25pt">
              <v:stroke endcap="round"/>
              <o:lock v:ext="edit" aspectratio="t"/>
              <v:textbox>
                <w:txbxContent>
                  <w:p w14:paraId="5FD97A86" w14:textId="77777777" w:rsidR="00AE3874" w:rsidRDefault="00AE3874" w:rsidP="00AE3874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fldChar w:fldCharType="begin"/>
                    </w:r>
                    <w:r>
                      <w:rPr>
                        <w:color w:val="FFFFFF" w:themeColor="background1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</w:rPr>
                      <w:t>0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132FD896" w14:textId="77777777" w:rsidR="00AE3874" w:rsidRDefault="00AE3874" w:rsidP="00AE3874">
    <w:pPr>
      <w:pStyle w:val="Header"/>
    </w:pPr>
  </w:p>
  <w:p w14:paraId="2D94A7FE" w14:textId="77777777" w:rsidR="00096918" w:rsidRPr="00AE3874" w:rsidRDefault="00096918" w:rsidP="00AE38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97BA2"/>
    <w:multiLevelType w:val="hybridMultilevel"/>
    <w:tmpl w:val="5C8030CA"/>
    <w:lvl w:ilvl="0" w:tplc="60EA7B8E">
      <w:start w:val="1"/>
      <w:numFmt w:val="decimal"/>
      <w:lvlText w:val="%1."/>
      <w:lvlJc w:val="left"/>
      <w:pPr>
        <w:ind w:left="720" w:hanging="360"/>
      </w:pPr>
      <w:rPr>
        <w:rFonts w:ascii="Charter" w:hAnsi="Charter" w:cs="Charte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B3B3D"/>
    <w:multiLevelType w:val="hybridMultilevel"/>
    <w:tmpl w:val="8CD0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96D8B"/>
    <w:multiLevelType w:val="hybridMultilevel"/>
    <w:tmpl w:val="3A261E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D77D4"/>
    <w:multiLevelType w:val="hybridMultilevel"/>
    <w:tmpl w:val="8B2A2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8091A"/>
    <w:multiLevelType w:val="hybridMultilevel"/>
    <w:tmpl w:val="75524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24081"/>
    <w:multiLevelType w:val="hybridMultilevel"/>
    <w:tmpl w:val="C04840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A76BE"/>
    <w:multiLevelType w:val="hybridMultilevel"/>
    <w:tmpl w:val="C6F8BC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9394E"/>
    <w:multiLevelType w:val="hybridMultilevel"/>
    <w:tmpl w:val="6FAA5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302DF4"/>
    <w:multiLevelType w:val="hybridMultilevel"/>
    <w:tmpl w:val="4E4AD4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6363BA"/>
    <w:multiLevelType w:val="hybridMultilevel"/>
    <w:tmpl w:val="391A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5139"/>
    <w:multiLevelType w:val="hybridMultilevel"/>
    <w:tmpl w:val="9816F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2494D"/>
    <w:multiLevelType w:val="hybridMultilevel"/>
    <w:tmpl w:val="AC7CAD3E"/>
    <w:lvl w:ilvl="0" w:tplc="93E674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51376"/>
    <w:multiLevelType w:val="hybridMultilevel"/>
    <w:tmpl w:val="BE3EE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C82B22"/>
    <w:multiLevelType w:val="hybridMultilevel"/>
    <w:tmpl w:val="DF183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80099"/>
    <w:multiLevelType w:val="hybridMultilevel"/>
    <w:tmpl w:val="2E002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233B0F"/>
    <w:multiLevelType w:val="hybridMultilevel"/>
    <w:tmpl w:val="FB64B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A54D0"/>
    <w:multiLevelType w:val="hybridMultilevel"/>
    <w:tmpl w:val="09FE9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859FE"/>
    <w:multiLevelType w:val="hybridMultilevel"/>
    <w:tmpl w:val="B6D6DCC4"/>
    <w:lvl w:ilvl="0" w:tplc="0DBC52A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7A5462"/>
    <w:multiLevelType w:val="hybridMultilevel"/>
    <w:tmpl w:val="50C4E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E1AF1"/>
    <w:multiLevelType w:val="hybridMultilevel"/>
    <w:tmpl w:val="D9925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12D40"/>
    <w:multiLevelType w:val="hybridMultilevel"/>
    <w:tmpl w:val="5E264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411A"/>
    <w:multiLevelType w:val="hybridMultilevel"/>
    <w:tmpl w:val="02E424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53EB1"/>
    <w:multiLevelType w:val="hybridMultilevel"/>
    <w:tmpl w:val="8A7089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902B0F"/>
    <w:multiLevelType w:val="hybridMultilevel"/>
    <w:tmpl w:val="7AC68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2C0D2A"/>
    <w:multiLevelType w:val="hybridMultilevel"/>
    <w:tmpl w:val="4A389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D2FC0"/>
    <w:multiLevelType w:val="hybridMultilevel"/>
    <w:tmpl w:val="B65425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003071"/>
    <w:multiLevelType w:val="hybridMultilevel"/>
    <w:tmpl w:val="72F6B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45624"/>
    <w:multiLevelType w:val="hybridMultilevel"/>
    <w:tmpl w:val="DAEE7BAC"/>
    <w:lvl w:ilvl="0" w:tplc="0DBC52A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804835"/>
    <w:multiLevelType w:val="hybridMultilevel"/>
    <w:tmpl w:val="B9D2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E81D39"/>
    <w:multiLevelType w:val="hybridMultilevel"/>
    <w:tmpl w:val="467438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E86387"/>
    <w:multiLevelType w:val="hybridMultilevel"/>
    <w:tmpl w:val="296C8FEA"/>
    <w:lvl w:ilvl="0" w:tplc="60EA7B8E">
      <w:start w:val="1"/>
      <w:numFmt w:val="decimal"/>
      <w:lvlText w:val="%1."/>
      <w:lvlJc w:val="left"/>
      <w:pPr>
        <w:ind w:left="720" w:hanging="360"/>
      </w:pPr>
      <w:rPr>
        <w:rFonts w:ascii="Charter" w:hAnsi="Charter" w:cs="Charte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A3C93"/>
    <w:multiLevelType w:val="hybridMultilevel"/>
    <w:tmpl w:val="1B363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7E7099"/>
    <w:multiLevelType w:val="hybridMultilevel"/>
    <w:tmpl w:val="84A08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85E8F"/>
    <w:multiLevelType w:val="hybridMultilevel"/>
    <w:tmpl w:val="DD42C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E0EA9"/>
    <w:multiLevelType w:val="hybridMultilevel"/>
    <w:tmpl w:val="8EC20A0C"/>
    <w:lvl w:ilvl="0" w:tplc="B7EEB0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2"/>
  </w:num>
  <w:num w:numId="3">
    <w:abstractNumId w:val="1"/>
  </w:num>
  <w:num w:numId="4">
    <w:abstractNumId w:val="31"/>
  </w:num>
  <w:num w:numId="5">
    <w:abstractNumId w:val="0"/>
  </w:num>
  <w:num w:numId="6">
    <w:abstractNumId w:val="10"/>
  </w:num>
  <w:num w:numId="7">
    <w:abstractNumId w:val="27"/>
  </w:num>
  <w:num w:numId="8">
    <w:abstractNumId w:val="33"/>
  </w:num>
  <w:num w:numId="9">
    <w:abstractNumId w:val="15"/>
  </w:num>
  <w:num w:numId="10">
    <w:abstractNumId w:val="17"/>
  </w:num>
  <w:num w:numId="11">
    <w:abstractNumId w:val="18"/>
  </w:num>
  <w:num w:numId="12">
    <w:abstractNumId w:val="35"/>
  </w:num>
  <w:num w:numId="13">
    <w:abstractNumId w:val="28"/>
  </w:num>
  <w:num w:numId="14">
    <w:abstractNumId w:val="12"/>
  </w:num>
  <w:num w:numId="15">
    <w:abstractNumId w:val="25"/>
  </w:num>
  <w:num w:numId="16">
    <w:abstractNumId w:val="13"/>
  </w:num>
  <w:num w:numId="17">
    <w:abstractNumId w:val="34"/>
  </w:num>
  <w:num w:numId="18">
    <w:abstractNumId w:val="4"/>
  </w:num>
  <w:num w:numId="19">
    <w:abstractNumId w:val="21"/>
  </w:num>
  <w:num w:numId="20">
    <w:abstractNumId w:val="16"/>
  </w:num>
  <w:num w:numId="21">
    <w:abstractNumId w:val="14"/>
  </w:num>
  <w:num w:numId="22">
    <w:abstractNumId w:val="29"/>
  </w:num>
  <w:num w:numId="23">
    <w:abstractNumId w:val="6"/>
  </w:num>
  <w:num w:numId="24">
    <w:abstractNumId w:val="30"/>
  </w:num>
  <w:num w:numId="25">
    <w:abstractNumId w:val="3"/>
  </w:num>
  <w:num w:numId="26">
    <w:abstractNumId w:val="11"/>
  </w:num>
  <w:num w:numId="27">
    <w:abstractNumId w:val="22"/>
  </w:num>
  <w:num w:numId="28">
    <w:abstractNumId w:val="19"/>
  </w:num>
  <w:num w:numId="29">
    <w:abstractNumId w:val="8"/>
  </w:num>
  <w:num w:numId="30">
    <w:abstractNumId w:val="23"/>
  </w:num>
  <w:num w:numId="31">
    <w:abstractNumId w:val="2"/>
  </w:num>
  <w:num w:numId="32">
    <w:abstractNumId w:val="7"/>
  </w:num>
  <w:num w:numId="33">
    <w:abstractNumId w:val="26"/>
  </w:num>
  <w:num w:numId="34">
    <w:abstractNumId w:val="9"/>
  </w:num>
  <w:num w:numId="35">
    <w:abstractNumId w:val="20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76"/>
    <w:rsid w:val="0001701B"/>
    <w:rsid w:val="00017497"/>
    <w:rsid w:val="00024BF6"/>
    <w:rsid w:val="000325EE"/>
    <w:rsid w:val="000326CF"/>
    <w:rsid w:val="00033CB6"/>
    <w:rsid w:val="000351AE"/>
    <w:rsid w:val="00036D3A"/>
    <w:rsid w:val="00041267"/>
    <w:rsid w:val="000474D8"/>
    <w:rsid w:val="00050674"/>
    <w:rsid w:val="000538E4"/>
    <w:rsid w:val="00053D87"/>
    <w:rsid w:val="00083568"/>
    <w:rsid w:val="00083965"/>
    <w:rsid w:val="000859F1"/>
    <w:rsid w:val="00091E0F"/>
    <w:rsid w:val="00092EB0"/>
    <w:rsid w:val="00096918"/>
    <w:rsid w:val="00097E4D"/>
    <w:rsid w:val="000A0F98"/>
    <w:rsid w:val="000A42D7"/>
    <w:rsid w:val="000B09FC"/>
    <w:rsid w:val="000B352E"/>
    <w:rsid w:val="000B4B89"/>
    <w:rsid w:val="000D5D5A"/>
    <w:rsid w:val="000E307E"/>
    <w:rsid w:val="000E3538"/>
    <w:rsid w:val="000E6E43"/>
    <w:rsid w:val="000F1185"/>
    <w:rsid w:val="000F2774"/>
    <w:rsid w:val="0011417C"/>
    <w:rsid w:val="00134B3B"/>
    <w:rsid w:val="001439D2"/>
    <w:rsid w:val="001475F1"/>
    <w:rsid w:val="00182B82"/>
    <w:rsid w:val="001838DF"/>
    <w:rsid w:val="001979DE"/>
    <w:rsid w:val="001A44EC"/>
    <w:rsid w:val="001B0522"/>
    <w:rsid w:val="001B7313"/>
    <w:rsid w:val="001C6340"/>
    <w:rsid w:val="001D5982"/>
    <w:rsid w:val="001D6585"/>
    <w:rsid w:val="001E2913"/>
    <w:rsid w:val="00201262"/>
    <w:rsid w:val="00211E6D"/>
    <w:rsid w:val="002159A0"/>
    <w:rsid w:val="002228BD"/>
    <w:rsid w:val="00225709"/>
    <w:rsid w:val="00233145"/>
    <w:rsid w:val="002332BD"/>
    <w:rsid w:val="002451E4"/>
    <w:rsid w:val="00250CAB"/>
    <w:rsid w:val="00272F91"/>
    <w:rsid w:val="00285748"/>
    <w:rsid w:val="0029095F"/>
    <w:rsid w:val="002919CA"/>
    <w:rsid w:val="002A377F"/>
    <w:rsid w:val="002D7666"/>
    <w:rsid w:val="002E4276"/>
    <w:rsid w:val="002F4687"/>
    <w:rsid w:val="00303FBA"/>
    <w:rsid w:val="0030722B"/>
    <w:rsid w:val="003170F6"/>
    <w:rsid w:val="00332354"/>
    <w:rsid w:val="00332EC8"/>
    <w:rsid w:val="00334A9B"/>
    <w:rsid w:val="0034360A"/>
    <w:rsid w:val="00352086"/>
    <w:rsid w:val="00355436"/>
    <w:rsid w:val="00360282"/>
    <w:rsid w:val="003665DF"/>
    <w:rsid w:val="00367DC1"/>
    <w:rsid w:val="00370C24"/>
    <w:rsid w:val="0037239D"/>
    <w:rsid w:val="00376E12"/>
    <w:rsid w:val="003963A6"/>
    <w:rsid w:val="00396746"/>
    <w:rsid w:val="003A22D8"/>
    <w:rsid w:val="003C34D6"/>
    <w:rsid w:val="003C3739"/>
    <w:rsid w:val="003D6331"/>
    <w:rsid w:val="003D751A"/>
    <w:rsid w:val="003E00C4"/>
    <w:rsid w:val="003E273D"/>
    <w:rsid w:val="0040070E"/>
    <w:rsid w:val="004113D1"/>
    <w:rsid w:val="0041287A"/>
    <w:rsid w:val="0041743C"/>
    <w:rsid w:val="004230E0"/>
    <w:rsid w:val="00424C06"/>
    <w:rsid w:val="0043663F"/>
    <w:rsid w:val="00455BC3"/>
    <w:rsid w:val="00471A32"/>
    <w:rsid w:val="004743F8"/>
    <w:rsid w:val="00484F6D"/>
    <w:rsid w:val="00485B9D"/>
    <w:rsid w:val="004A7429"/>
    <w:rsid w:val="004B2C78"/>
    <w:rsid w:val="004C0CEB"/>
    <w:rsid w:val="004D18E0"/>
    <w:rsid w:val="004E7686"/>
    <w:rsid w:val="004F0E2E"/>
    <w:rsid w:val="004F6339"/>
    <w:rsid w:val="0050063C"/>
    <w:rsid w:val="00515ACE"/>
    <w:rsid w:val="00522F01"/>
    <w:rsid w:val="0053313C"/>
    <w:rsid w:val="005565B3"/>
    <w:rsid w:val="00560967"/>
    <w:rsid w:val="00590278"/>
    <w:rsid w:val="005937F2"/>
    <w:rsid w:val="005A1D6E"/>
    <w:rsid w:val="005A57B3"/>
    <w:rsid w:val="005B0CFA"/>
    <w:rsid w:val="005D22CF"/>
    <w:rsid w:val="005D6D38"/>
    <w:rsid w:val="005E2598"/>
    <w:rsid w:val="005E30E8"/>
    <w:rsid w:val="005E56C1"/>
    <w:rsid w:val="005F2625"/>
    <w:rsid w:val="00613CDE"/>
    <w:rsid w:val="00614A20"/>
    <w:rsid w:val="006173CA"/>
    <w:rsid w:val="00627B9D"/>
    <w:rsid w:val="006433D4"/>
    <w:rsid w:val="00644CA3"/>
    <w:rsid w:val="00647424"/>
    <w:rsid w:val="00651E21"/>
    <w:rsid w:val="006623C5"/>
    <w:rsid w:val="00670242"/>
    <w:rsid w:val="00674A23"/>
    <w:rsid w:val="00677D2D"/>
    <w:rsid w:val="0068167B"/>
    <w:rsid w:val="00682E8F"/>
    <w:rsid w:val="00687806"/>
    <w:rsid w:val="00692E02"/>
    <w:rsid w:val="00695DCA"/>
    <w:rsid w:val="00696B80"/>
    <w:rsid w:val="006A2E89"/>
    <w:rsid w:val="006B294F"/>
    <w:rsid w:val="006B38C8"/>
    <w:rsid w:val="006B4E23"/>
    <w:rsid w:val="006B6059"/>
    <w:rsid w:val="006D205D"/>
    <w:rsid w:val="006D399F"/>
    <w:rsid w:val="006D7D86"/>
    <w:rsid w:val="006E14D3"/>
    <w:rsid w:val="006F2356"/>
    <w:rsid w:val="006F45FD"/>
    <w:rsid w:val="0070504A"/>
    <w:rsid w:val="00734DC7"/>
    <w:rsid w:val="00736361"/>
    <w:rsid w:val="007506D3"/>
    <w:rsid w:val="007779B8"/>
    <w:rsid w:val="00783B81"/>
    <w:rsid w:val="007B03CD"/>
    <w:rsid w:val="007B08C3"/>
    <w:rsid w:val="007B5306"/>
    <w:rsid w:val="007B7A8E"/>
    <w:rsid w:val="007C1E75"/>
    <w:rsid w:val="007C2AA1"/>
    <w:rsid w:val="007D4161"/>
    <w:rsid w:val="007D6C7D"/>
    <w:rsid w:val="007D758F"/>
    <w:rsid w:val="007E4E19"/>
    <w:rsid w:val="007E573B"/>
    <w:rsid w:val="007E7CAD"/>
    <w:rsid w:val="007F25CF"/>
    <w:rsid w:val="007F5F5D"/>
    <w:rsid w:val="008002D7"/>
    <w:rsid w:val="0080327D"/>
    <w:rsid w:val="008108EA"/>
    <w:rsid w:val="00815F46"/>
    <w:rsid w:val="00822449"/>
    <w:rsid w:val="00826529"/>
    <w:rsid w:val="008408AF"/>
    <w:rsid w:val="008465E6"/>
    <w:rsid w:val="00855B33"/>
    <w:rsid w:val="00855E92"/>
    <w:rsid w:val="00866D48"/>
    <w:rsid w:val="00872FE4"/>
    <w:rsid w:val="00874182"/>
    <w:rsid w:val="0087624E"/>
    <w:rsid w:val="00890AE6"/>
    <w:rsid w:val="008A503F"/>
    <w:rsid w:val="008B58CF"/>
    <w:rsid w:val="008C118D"/>
    <w:rsid w:val="008D35B9"/>
    <w:rsid w:val="008D6466"/>
    <w:rsid w:val="00903385"/>
    <w:rsid w:val="009072FC"/>
    <w:rsid w:val="00917A15"/>
    <w:rsid w:val="00921348"/>
    <w:rsid w:val="009425A7"/>
    <w:rsid w:val="00943CD8"/>
    <w:rsid w:val="00954458"/>
    <w:rsid w:val="00955392"/>
    <w:rsid w:val="0098004E"/>
    <w:rsid w:val="00980D80"/>
    <w:rsid w:val="00991E3C"/>
    <w:rsid w:val="00994163"/>
    <w:rsid w:val="009A17A0"/>
    <w:rsid w:val="009B4C05"/>
    <w:rsid w:val="009C3626"/>
    <w:rsid w:val="009D10D0"/>
    <w:rsid w:val="009D5610"/>
    <w:rsid w:val="009E6BD6"/>
    <w:rsid w:val="009F729A"/>
    <w:rsid w:val="009F7B54"/>
    <w:rsid w:val="00A23AA7"/>
    <w:rsid w:val="00A3176C"/>
    <w:rsid w:val="00A329C4"/>
    <w:rsid w:val="00A4578B"/>
    <w:rsid w:val="00A462C5"/>
    <w:rsid w:val="00A57B31"/>
    <w:rsid w:val="00A60B4D"/>
    <w:rsid w:val="00A73A83"/>
    <w:rsid w:val="00A802EC"/>
    <w:rsid w:val="00A84724"/>
    <w:rsid w:val="00AA2DDD"/>
    <w:rsid w:val="00AA3A76"/>
    <w:rsid w:val="00AA4CAD"/>
    <w:rsid w:val="00AB1EEB"/>
    <w:rsid w:val="00AC13A7"/>
    <w:rsid w:val="00AC1644"/>
    <w:rsid w:val="00AE3093"/>
    <w:rsid w:val="00AE3874"/>
    <w:rsid w:val="00AF4373"/>
    <w:rsid w:val="00B0457F"/>
    <w:rsid w:val="00B04973"/>
    <w:rsid w:val="00B144B3"/>
    <w:rsid w:val="00B232BB"/>
    <w:rsid w:val="00B23CAA"/>
    <w:rsid w:val="00B27D86"/>
    <w:rsid w:val="00B36998"/>
    <w:rsid w:val="00B53103"/>
    <w:rsid w:val="00B611F8"/>
    <w:rsid w:val="00B64293"/>
    <w:rsid w:val="00B678E4"/>
    <w:rsid w:val="00B73B70"/>
    <w:rsid w:val="00B8463A"/>
    <w:rsid w:val="00B8660C"/>
    <w:rsid w:val="00B921C8"/>
    <w:rsid w:val="00BA77BE"/>
    <w:rsid w:val="00BC45DB"/>
    <w:rsid w:val="00BD52C7"/>
    <w:rsid w:val="00BD58E4"/>
    <w:rsid w:val="00BF1690"/>
    <w:rsid w:val="00C10D86"/>
    <w:rsid w:val="00C12688"/>
    <w:rsid w:val="00C166FB"/>
    <w:rsid w:val="00C21DE6"/>
    <w:rsid w:val="00C231D6"/>
    <w:rsid w:val="00C2353B"/>
    <w:rsid w:val="00C24247"/>
    <w:rsid w:val="00C3377F"/>
    <w:rsid w:val="00C364BA"/>
    <w:rsid w:val="00C43044"/>
    <w:rsid w:val="00C437A3"/>
    <w:rsid w:val="00C46AA3"/>
    <w:rsid w:val="00C479EA"/>
    <w:rsid w:val="00C525D6"/>
    <w:rsid w:val="00C76E04"/>
    <w:rsid w:val="00CA2D6E"/>
    <w:rsid w:val="00CB4D24"/>
    <w:rsid w:val="00CB6BB4"/>
    <w:rsid w:val="00CC3A6B"/>
    <w:rsid w:val="00CC6244"/>
    <w:rsid w:val="00CD3E65"/>
    <w:rsid w:val="00CE147E"/>
    <w:rsid w:val="00CF0AF7"/>
    <w:rsid w:val="00D047A8"/>
    <w:rsid w:val="00D05C14"/>
    <w:rsid w:val="00D41D14"/>
    <w:rsid w:val="00D42CEE"/>
    <w:rsid w:val="00D5206D"/>
    <w:rsid w:val="00D520C6"/>
    <w:rsid w:val="00D60D4D"/>
    <w:rsid w:val="00D6437D"/>
    <w:rsid w:val="00D708EB"/>
    <w:rsid w:val="00D724DF"/>
    <w:rsid w:val="00DA6804"/>
    <w:rsid w:val="00DB329D"/>
    <w:rsid w:val="00DC02DD"/>
    <w:rsid w:val="00DD2ED9"/>
    <w:rsid w:val="00DE5C77"/>
    <w:rsid w:val="00DF3929"/>
    <w:rsid w:val="00DF4D8D"/>
    <w:rsid w:val="00DF59E5"/>
    <w:rsid w:val="00E246E2"/>
    <w:rsid w:val="00E2756D"/>
    <w:rsid w:val="00E31A5A"/>
    <w:rsid w:val="00E31D6C"/>
    <w:rsid w:val="00E31F29"/>
    <w:rsid w:val="00E63902"/>
    <w:rsid w:val="00E64A23"/>
    <w:rsid w:val="00E7165C"/>
    <w:rsid w:val="00E72E17"/>
    <w:rsid w:val="00E83507"/>
    <w:rsid w:val="00E84E6E"/>
    <w:rsid w:val="00E943FD"/>
    <w:rsid w:val="00EB322E"/>
    <w:rsid w:val="00EC04C8"/>
    <w:rsid w:val="00EC6F93"/>
    <w:rsid w:val="00ED2A57"/>
    <w:rsid w:val="00EE258F"/>
    <w:rsid w:val="00EE40BE"/>
    <w:rsid w:val="00EE7BBE"/>
    <w:rsid w:val="00F01AF8"/>
    <w:rsid w:val="00F058CD"/>
    <w:rsid w:val="00F245B6"/>
    <w:rsid w:val="00F42E95"/>
    <w:rsid w:val="00F47329"/>
    <w:rsid w:val="00F506DE"/>
    <w:rsid w:val="00F574BA"/>
    <w:rsid w:val="00F61BB4"/>
    <w:rsid w:val="00F630EC"/>
    <w:rsid w:val="00F80C92"/>
    <w:rsid w:val="00F90F04"/>
    <w:rsid w:val="00FB233A"/>
    <w:rsid w:val="00FB3DA8"/>
    <w:rsid w:val="00FF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83E7C"/>
  <w15:chartTrackingRefBased/>
  <w15:docId w15:val="{378FD229-5EC9-3B4D-95A8-29BC6293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EE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CA3"/>
    <w:pPr>
      <w:keepNext/>
      <w:keepLines/>
      <w:spacing w:before="240"/>
      <w:outlineLvl w:val="0"/>
    </w:pPr>
    <w:rPr>
      <w:rFonts w:eastAsiaTheme="majorEastAsia" w:cstheme="majorBidi"/>
      <w:color w:val="04AED0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D3A"/>
    <w:pPr>
      <w:keepNext/>
      <w:keepLines/>
      <w:spacing w:before="40"/>
      <w:outlineLvl w:val="1"/>
    </w:pPr>
    <w:rPr>
      <w:rFonts w:eastAsiaTheme="majorEastAsia" w:cs="Times New Roman (Headings CS)"/>
      <w:smallCaps/>
      <w:color w:val="204295" w:themeColor="background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360A"/>
    <w:pPr>
      <w:keepNext/>
      <w:keepLines/>
      <w:spacing w:before="40"/>
      <w:outlineLvl w:val="2"/>
    </w:pPr>
    <w:rPr>
      <w:rFonts w:eastAsiaTheme="majorEastAsia" w:cstheme="majorBidi"/>
      <w:color w:val="9866AA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39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3488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CA3"/>
    <w:rPr>
      <w:rFonts w:ascii="Arial" w:eastAsiaTheme="majorEastAsia" w:hAnsi="Arial" w:cstheme="majorBidi"/>
      <w:color w:val="04AED0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6D3A"/>
    <w:rPr>
      <w:rFonts w:ascii="Arial" w:eastAsiaTheme="majorEastAsia" w:hAnsi="Arial" w:cs="Times New Roman (Headings CS)"/>
      <w:smallCaps/>
      <w:color w:val="204295" w:themeColor="background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E2598"/>
    <w:pPr>
      <w:contextualSpacing/>
    </w:pPr>
    <w:rPr>
      <w:rFonts w:eastAsiaTheme="majorEastAsia" w:cs="Times New Roman (Headings CS)"/>
      <w:smallCaps/>
      <w:color w:val="04AED0" w:themeColor="text2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598"/>
    <w:rPr>
      <w:rFonts w:ascii="Arial" w:eastAsiaTheme="majorEastAsia" w:hAnsi="Arial" w:cs="Times New Roman (Headings CS)"/>
      <w:smallCaps/>
      <w:color w:val="04AED0" w:themeColor="text2"/>
      <w:spacing w:val="-10"/>
      <w:kern w:val="28"/>
      <w:sz w:val="6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34360A"/>
    <w:rPr>
      <w:rFonts w:ascii="Arial" w:eastAsiaTheme="majorEastAsia" w:hAnsi="Arial" w:cstheme="majorBidi"/>
      <w:color w:val="9866AA" w:themeColor="accent1"/>
    </w:rPr>
  </w:style>
  <w:style w:type="paragraph" w:styleId="Header">
    <w:name w:val="header"/>
    <w:basedOn w:val="Normal"/>
    <w:link w:val="HeaderChar"/>
    <w:uiPriority w:val="99"/>
    <w:unhideWhenUsed/>
    <w:rsid w:val="006D20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05D"/>
    <w:rPr>
      <w:rFonts w:ascii="Raleway" w:hAnsi="Raleway"/>
    </w:rPr>
  </w:style>
  <w:style w:type="paragraph" w:styleId="Footer">
    <w:name w:val="footer"/>
    <w:basedOn w:val="Normal"/>
    <w:link w:val="FooterChar"/>
    <w:uiPriority w:val="99"/>
    <w:unhideWhenUsed/>
    <w:rsid w:val="006D20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05D"/>
    <w:rPr>
      <w:rFonts w:ascii="Raleway" w:hAnsi="Raleway"/>
    </w:rPr>
  </w:style>
  <w:style w:type="paragraph" w:styleId="NoSpacing">
    <w:name w:val="No Spacing"/>
    <w:uiPriority w:val="1"/>
    <w:qFormat/>
    <w:rsid w:val="006D205D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39"/>
    <w:rsid w:val="006D2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2D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63902"/>
    <w:rPr>
      <w:rFonts w:asciiTheme="majorHAnsi" w:eastAsiaTheme="majorEastAsia" w:hAnsiTheme="majorHAnsi" w:cstheme="majorBidi"/>
      <w:i/>
      <w:iCs/>
      <w:color w:val="734882" w:themeColor="accent1" w:themeShade="BF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902"/>
    <w:pPr>
      <w:numPr>
        <w:ilvl w:val="1"/>
      </w:numPr>
      <w:spacing w:after="160"/>
    </w:pPr>
    <w:rPr>
      <w:rFonts w:asciiTheme="minorHAnsi" w:eastAsiaTheme="minorEastAsia" w:hAnsiTheme="minorHAnsi"/>
      <w:color w:val="9866AA" w:themeColor="accen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63902"/>
    <w:rPr>
      <w:rFonts w:eastAsiaTheme="minorEastAsia"/>
      <w:color w:val="9866AA" w:themeColor="accent1"/>
      <w:spacing w:val="15"/>
      <w:sz w:val="22"/>
      <w:szCs w:val="22"/>
    </w:rPr>
  </w:style>
  <w:style w:type="table" w:styleId="GridTable4-Accent6">
    <w:name w:val="Grid Table 4 Accent 6"/>
    <w:basedOn w:val="TableNormal"/>
    <w:uiPriority w:val="49"/>
    <w:rsid w:val="007D4161"/>
    <w:tblPr>
      <w:tblStyleRowBandSize w:val="1"/>
      <w:tblStyleColBandSize w:val="1"/>
      <w:tblBorders>
        <w:top w:val="single" w:sz="4" w:space="0" w:color="CADC92" w:themeColor="accent6" w:themeTint="99"/>
        <w:left w:val="single" w:sz="4" w:space="0" w:color="CADC92" w:themeColor="accent6" w:themeTint="99"/>
        <w:bottom w:val="single" w:sz="4" w:space="0" w:color="CADC92" w:themeColor="accent6" w:themeTint="99"/>
        <w:right w:val="single" w:sz="4" w:space="0" w:color="CADC92" w:themeColor="accent6" w:themeTint="99"/>
        <w:insideH w:val="single" w:sz="4" w:space="0" w:color="CADC92" w:themeColor="accent6" w:themeTint="99"/>
        <w:insideV w:val="single" w:sz="4" w:space="0" w:color="CADC9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C64B" w:themeColor="accent6"/>
          <w:left w:val="single" w:sz="4" w:space="0" w:color="A8C64B" w:themeColor="accent6"/>
          <w:bottom w:val="single" w:sz="4" w:space="0" w:color="A8C64B" w:themeColor="accent6"/>
          <w:right w:val="single" w:sz="4" w:space="0" w:color="A8C64B" w:themeColor="accent6"/>
          <w:insideH w:val="nil"/>
          <w:insideV w:val="nil"/>
        </w:tcBorders>
        <w:shd w:val="clear" w:color="auto" w:fill="A8C64B" w:themeFill="accent6"/>
      </w:tcPr>
    </w:tblStylePr>
    <w:tblStylePr w:type="lastRow">
      <w:rPr>
        <w:b/>
        <w:bCs/>
      </w:rPr>
      <w:tblPr/>
      <w:tcPr>
        <w:tcBorders>
          <w:top w:val="double" w:sz="4" w:space="0" w:color="A8C64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3DA" w:themeFill="accent6" w:themeFillTint="33"/>
      </w:tcPr>
    </w:tblStylePr>
    <w:tblStylePr w:type="band1Horz">
      <w:tblPr/>
      <w:tcPr>
        <w:shd w:val="clear" w:color="auto" w:fill="EDF3DA" w:themeFill="accent6" w:themeFillTint="33"/>
      </w:tcPr>
    </w:tblStylePr>
  </w:style>
  <w:style w:type="table" w:styleId="PlainTable1">
    <w:name w:val="Plain Table 1"/>
    <w:basedOn w:val="TableNormal"/>
    <w:uiPriority w:val="41"/>
    <w:rsid w:val="00F630E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630E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2">
    <w:name w:val="Grid Table 4 Accent 2"/>
    <w:basedOn w:val="TableNormal"/>
    <w:uiPriority w:val="49"/>
    <w:rsid w:val="002E4276"/>
    <w:tblPr>
      <w:tblStyleRowBandSize w:val="1"/>
      <w:tblStyleColBandSize w:val="1"/>
      <w:tblBorders>
        <w:top w:val="single" w:sz="4" w:space="0" w:color="FCE69C" w:themeColor="accent2" w:themeTint="99"/>
        <w:left w:val="single" w:sz="4" w:space="0" w:color="FCE69C" w:themeColor="accent2" w:themeTint="99"/>
        <w:bottom w:val="single" w:sz="4" w:space="0" w:color="FCE69C" w:themeColor="accent2" w:themeTint="99"/>
        <w:right w:val="single" w:sz="4" w:space="0" w:color="FCE69C" w:themeColor="accent2" w:themeTint="99"/>
        <w:insideH w:val="single" w:sz="4" w:space="0" w:color="FCE69C" w:themeColor="accent2" w:themeTint="99"/>
        <w:insideV w:val="single" w:sz="4" w:space="0" w:color="FCE6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D65B" w:themeColor="accent2"/>
          <w:left w:val="single" w:sz="4" w:space="0" w:color="FBD65B" w:themeColor="accent2"/>
          <w:bottom w:val="single" w:sz="4" w:space="0" w:color="FBD65B" w:themeColor="accent2"/>
          <w:right w:val="single" w:sz="4" w:space="0" w:color="FBD65B" w:themeColor="accent2"/>
          <w:insideH w:val="nil"/>
          <w:insideV w:val="nil"/>
        </w:tcBorders>
        <w:shd w:val="clear" w:color="auto" w:fill="FBD65B" w:themeFill="accent2"/>
      </w:tcPr>
    </w:tblStylePr>
    <w:tblStylePr w:type="lastRow">
      <w:rPr>
        <w:b/>
        <w:bCs/>
      </w:rPr>
      <w:tblPr/>
      <w:tcPr>
        <w:tcBorders>
          <w:top w:val="double" w:sz="4" w:space="0" w:color="FBD6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DE" w:themeFill="accent2" w:themeFillTint="33"/>
      </w:tcPr>
    </w:tblStylePr>
    <w:tblStylePr w:type="band1Horz">
      <w:tblPr/>
      <w:tcPr>
        <w:shd w:val="clear" w:color="auto" w:fill="FEF6DE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4360A"/>
    <w:tblPr>
      <w:tblStyleRowBandSize w:val="1"/>
      <w:tblStyleColBandSize w:val="1"/>
      <w:tblBorders>
        <w:top w:val="single" w:sz="4" w:space="0" w:color="C1A3CC" w:themeColor="accent1" w:themeTint="99"/>
        <w:left w:val="single" w:sz="4" w:space="0" w:color="C1A3CC" w:themeColor="accent1" w:themeTint="99"/>
        <w:bottom w:val="single" w:sz="4" w:space="0" w:color="C1A3CC" w:themeColor="accent1" w:themeTint="99"/>
        <w:right w:val="single" w:sz="4" w:space="0" w:color="C1A3CC" w:themeColor="accent1" w:themeTint="99"/>
        <w:insideH w:val="single" w:sz="4" w:space="0" w:color="C1A3CC" w:themeColor="accent1" w:themeTint="99"/>
        <w:insideV w:val="single" w:sz="4" w:space="0" w:color="C1A3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66AA" w:themeColor="accent1"/>
          <w:left w:val="single" w:sz="4" w:space="0" w:color="9866AA" w:themeColor="accent1"/>
          <w:bottom w:val="single" w:sz="4" w:space="0" w:color="9866AA" w:themeColor="accent1"/>
          <w:right w:val="single" w:sz="4" w:space="0" w:color="9866AA" w:themeColor="accent1"/>
          <w:insideH w:val="nil"/>
          <w:insideV w:val="nil"/>
        </w:tcBorders>
        <w:shd w:val="clear" w:color="auto" w:fill="9866AA" w:themeFill="accent1"/>
      </w:tcPr>
    </w:tblStylePr>
    <w:tblStylePr w:type="lastRow">
      <w:rPr>
        <w:b/>
        <w:bCs/>
      </w:rPr>
      <w:tblPr/>
      <w:tcPr>
        <w:tcBorders>
          <w:top w:val="double" w:sz="4" w:space="0" w:color="9866A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0EE" w:themeFill="accent1" w:themeFillTint="33"/>
      </w:tcPr>
    </w:tblStylePr>
    <w:tblStylePr w:type="band1Horz">
      <w:tblPr/>
      <w:tcPr>
        <w:shd w:val="clear" w:color="auto" w:fill="EAE0EE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97E4D"/>
    <w:rPr>
      <w:color w:val="04AED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E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nnifer/Library/Group%20Containers/UBF8T346G9.Office/User%20Content.localized/Templates.localized/ABRA-TP-StandardDesign-20210610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Parallax">
  <a:themeElements>
    <a:clrScheme name="ABRA Colour Theme">
      <a:dk1>
        <a:srgbClr val="000000"/>
      </a:dk1>
      <a:lt1>
        <a:srgbClr val="FFFFFF"/>
      </a:lt1>
      <a:dk2>
        <a:srgbClr val="04AED0"/>
      </a:dk2>
      <a:lt2>
        <a:srgbClr val="204295"/>
      </a:lt2>
      <a:accent1>
        <a:srgbClr val="9866AA"/>
      </a:accent1>
      <a:accent2>
        <a:srgbClr val="FBD65B"/>
      </a:accent2>
      <a:accent3>
        <a:srgbClr val="1F4498"/>
      </a:accent3>
      <a:accent4>
        <a:srgbClr val="F06623"/>
      </a:accent4>
      <a:accent5>
        <a:srgbClr val="5B9BD5"/>
      </a:accent5>
      <a:accent6>
        <a:srgbClr val="A8C64B"/>
      </a:accent6>
      <a:hlink>
        <a:srgbClr val="04AED0"/>
      </a:hlink>
      <a:folHlink>
        <a:srgbClr val="9866AA"/>
      </a:folHlink>
    </a:clrScheme>
    <a:fontScheme name="Parallax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6D360-318C-624F-90C7-6CD6CA23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ABRA-TP-StandardDesign-20210610.dotx</Template>
  <TotalTime>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CSLP: READS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CSLP: READS</dc:title>
  <dc:subject/>
  <dc:creator>Jennifer Head</dc:creator>
  <cp:keywords/>
  <dc:description/>
  <cp:lastModifiedBy>Jennifer Head</cp:lastModifiedBy>
  <cp:revision>3</cp:revision>
  <cp:lastPrinted>2021-07-21T19:34:00Z</cp:lastPrinted>
  <dcterms:created xsi:type="dcterms:W3CDTF">2021-07-21T19:35:00Z</dcterms:created>
  <dcterms:modified xsi:type="dcterms:W3CDTF">2021-07-21T19:38:00Z</dcterms:modified>
</cp:coreProperties>
</file>